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A3" w:rsidRPr="00A173A3" w:rsidRDefault="00A173A3" w:rsidP="00A173A3">
      <w:pPr>
        <w:spacing w:after="240" w:line="360" w:lineRule="auto"/>
        <w:jc w:val="right"/>
        <w:rPr>
          <w:rFonts w:asciiTheme="minorHAnsi" w:hAnsiTheme="minorHAnsi"/>
        </w:rPr>
      </w:pPr>
      <w:bookmarkStart w:id="0" w:name="_GoBack"/>
      <w:bookmarkEnd w:id="0"/>
      <w:r w:rsidRPr="00A173A3">
        <w:rPr>
          <w:rFonts w:asciiTheme="minorHAnsi" w:hAnsiTheme="minorHAnsi"/>
        </w:rPr>
        <w:t xml:space="preserve">Warszawa, 5 maja 2014 r. </w:t>
      </w:r>
    </w:p>
    <w:p w:rsidR="00A173A3" w:rsidRPr="00A173A3" w:rsidRDefault="00A173A3" w:rsidP="00A173A3">
      <w:pPr>
        <w:spacing w:after="240" w:line="360" w:lineRule="auto"/>
        <w:jc w:val="both"/>
        <w:rPr>
          <w:rFonts w:asciiTheme="minorHAnsi" w:hAnsiTheme="minorHAnsi"/>
        </w:rPr>
      </w:pPr>
      <w:r w:rsidRPr="00A173A3">
        <w:rPr>
          <w:rFonts w:asciiTheme="minorHAnsi" w:hAnsiTheme="minorHAnsi"/>
        </w:rPr>
        <w:t xml:space="preserve">Komunikat MAC </w:t>
      </w:r>
    </w:p>
    <w:p w:rsidR="00A173A3" w:rsidRPr="00A173A3" w:rsidRDefault="00A173A3" w:rsidP="00A173A3">
      <w:pPr>
        <w:spacing w:line="360" w:lineRule="auto"/>
        <w:jc w:val="both"/>
        <w:rPr>
          <w:rFonts w:asciiTheme="minorHAnsi" w:hAnsiTheme="minorHAnsi"/>
        </w:rPr>
      </w:pPr>
      <w:r w:rsidRPr="00A173A3">
        <w:rPr>
          <w:rFonts w:asciiTheme="minorHAnsi" w:hAnsiTheme="minorHAnsi"/>
        </w:rPr>
        <w:t>W związku z wywiadem, który ukazał się na portalu Onet</w:t>
      </w:r>
      <w:r>
        <w:rPr>
          <w:rFonts w:asciiTheme="minorHAnsi" w:hAnsiTheme="minorHAnsi"/>
        </w:rPr>
        <w:t>.pl,</w:t>
      </w:r>
      <w:r w:rsidRPr="00A173A3">
        <w:rPr>
          <w:rFonts w:asciiTheme="minorHAnsi" w:hAnsiTheme="minorHAnsi"/>
        </w:rPr>
        <w:t xml:space="preserve">  Ministerstwo Admi</w:t>
      </w:r>
      <w:r>
        <w:rPr>
          <w:rFonts w:asciiTheme="minorHAnsi" w:hAnsiTheme="minorHAnsi"/>
        </w:rPr>
        <w:t>nistracji i Cyfryzacji informuje</w:t>
      </w:r>
      <w:r w:rsidRPr="00A173A3">
        <w:rPr>
          <w:rFonts w:asciiTheme="minorHAnsi" w:hAnsiTheme="minorHAnsi"/>
        </w:rPr>
        <w:t xml:space="preserve">, iż zasięgi poszczególnych multipleksów telewizji naziemnej, według danych UKE oraz informacji przekazanych przez TVP, przed wprowadzeniem zmian w emisjach MUX-3 w dniu </w:t>
      </w:r>
      <w:r>
        <w:rPr>
          <w:rFonts w:asciiTheme="minorHAnsi" w:hAnsiTheme="minorHAnsi"/>
        </w:rPr>
        <w:br/>
      </w:r>
      <w:r w:rsidRPr="00A173A3">
        <w:rPr>
          <w:rFonts w:asciiTheme="minorHAnsi" w:hAnsiTheme="minorHAnsi"/>
        </w:rPr>
        <w:t>25 kwietnia br., kształtowały się następująco:</w:t>
      </w:r>
    </w:p>
    <w:p w:rsidR="00A173A3" w:rsidRPr="00A173A3" w:rsidRDefault="00A173A3" w:rsidP="00A173A3">
      <w:pPr>
        <w:pStyle w:val="Akapitzlist"/>
        <w:numPr>
          <w:ilvl w:val="0"/>
          <w:numId w:val="2"/>
        </w:numPr>
        <w:spacing w:line="360" w:lineRule="auto"/>
        <w:ind w:left="426" w:hanging="381"/>
        <w:jc w:val="both"/>
        <w:rPr>
          <w:rFonts w:asciiTheme="minorHAnsi" w:hAnsiTheme="minorHAnsi"/>
        </w:rPr>
      </w:pPr>
      <w:r w:rsidRPr="00A173A3">
        <w:rPr>
          <w:rFonts w:asciiTheme="minorHAnsi" w:hAnsiTheme="minorHAnsi"/>
        </w:rPr>
        <w:t>MU</w:t>
      </w:r>
      <w:r>
        <w:rPr>
          <w:rFonts w:asciiTheme="minorHAnsi" w:hAnsiTheme="minorHAnsi"/>
        </w:rPr>
        <w:t>X-1 – ok. 98,6% populacji kraju,</w:t>
      </w:r>
    </w:p>
    <w:p w:rsidR="00A173A3" w:rsidRPr="00A173A3" w:rsidRDefault="00A173A3" w:rsidP="00A173A3">
      <w:pPr>
        <w:pStyle w:val="Akapitzlist"/>
        <w:numPr>
          <w:ilvl w:val="0"/>
          <w:numId w:val="2"/>
        </w:numPr>
        <w:spacing w:line="360" w:lineRule="auto"/>
        <w:ind w:left="426" w:hanging="381"/>
        <w:jc w:val="both"/>
        <w:rPr>
          <w:rFonts w:asciiTheme="minorHAnsi" w:hAnsiTheme="minorHAnsi"/>
        </w:rPr>
      </w:pPr>
      <w:r w:rsidRPr="00A173A3">
        <w:rPr>
          <w:rFonts w:asciiTheme="minorHAnsi" w:hAnsiTheme="minorHAnsi"/>
        </w:rPr>
        <w:t>MU</w:t>
      </w:r>
      <w:r>
        <w:rPr>
          <w:rFonts w:asciiTheme="minorHAnsi" w:hAnsiTheme="minorHAnsi"/>
        </w:rPr>
        <w:t>X-2 – ok. 98,5% populacji kraju,</w:t>
      </w:r>
    </w:p>
    <w:p w:rsidR="00A173A3" w:rsidRPr="00A173A3" w:rsidRDefault="00A173A3" w:rsidP="00A173A3">
      <w:pPr>
        <w:pStyle w:val="Akapitzlist"/>
        <w:numPr>
          <w:ilvl w:val="0"/>
          <w:numId w:val="2"/>
        </w:numPr>
        <w:spacing w:after="240" w:line="360" w:lineRule="auto"/>
        <w:ind w:left="426" w:hanging="381"/>
        <w:jc w:val="both"/>
        <w:rPr>
          <w:rFonts w:asciiTheme="minorHAnsi" w:hAnsiTheme="minorHAnsi"/>
        </w:rPr>
      </w:pPr>
      <w:r w:rsidRPr="00A173A3">
        <w:rPr>
          <w:rFonts w:asciiTheme="minorHAnsi" w:hAnsiTheme="minorHAnsi"/>
        </w:rPr>
        <w:t>MUX-3 – ok. 99,5% populacji kraju.</w:t>
      </w:r>
    </w:p>
    <w:p w:rsidR="00A173A3" w:rsidRDefault="00A173A3" w:rsidP="00A173A3">
      <w:pPr>
        <w:spacing w:after="240" w:line="360" w:lineRule="auto"/>
        <w:jc w:val="both"/>
        <w:rPr>
          <w:rFonts w:asciiTheme="minorHAnsi" w:hAnsiTheme="minorHAnsi"/>
        </w:rPr>
      </w:pPr>
      <w:r w:rsidRPr="00A173A3">
        <w:rPr>
          <w:rFonts w:asciiTheme="minorHAnsi" w:hAnsiTheme="minorHAnsi"/>
        </w:rPr>
        <w:t xml:space="preserve">Zgodnie z powyższym, zdecydowana większość społeczeństwa ma obecnie możliwość odbioru naziemnej telewizji cyfrowej. Należy podkreślić, że zasięg programów cyfrowych jest zdecydowanie większy w porównaniu z programami emitowanymi w technice analogowej. Zasięgi czterech programów komercyjnych nadawanych w sposób analogowy - Polsat, TVN, TV Puls, TV 4, obecnie dostępnych w MUX-2, kształtowały się w zależności od stacji od 25% do 86% populacji kraju. </w:t>
      </w:r>
    </w:p>
    <w:p w:rsidR="00A173A3" w:rsidRPr="00A173A3" w:rsidRDefault="00A173A3" w:rsidP="00A173A3">
      <w:pPr>
        <w:spacing w:after="240" w:line="360" w:lineRule="auto"/>
        <w:jc w:val="both"/>
        <w:rPr>
          <w:rFonts w:asciiTheme="minorHAnsi" w:hAnsiTheme="minorHAnsi"/>
        </w:rPr>
      </w:pPr>
      <w:r w:rsidRPr="00A173A3">
        <w:rPr>
          <w:rFonts w:asciiTheme="minorHAnsi" w:hAnsiTheme="minorHAnsi"/>
        </w:rPr>
        <w:t>Z kolei zasięg MUX-3 (dedykowanego dla Telewizji Polskiej), według danych przed rekonfiguracją sieci 25 kwietnia br., wynosi prawie 99,5% populacji. Stanowi to również poprawę w stosunku do telewizji analogowej, w ramach której program analogowy TVP1 docierał do około 98,7% populacji kraju. Dzięki zregionalizowaniu sygnału MUX-3, około 98% populacji kraju, może odbierać także właściwy dla miejsca zamieszkania program regionalny TVP. W przypadku telewizji analogowej, tylko około 71% społeczeństwa mogło odbierać telewizję regionalną.</w:t>
      </w:r>
    </w:p>
    <w:p w:rsidR="00A173A3" w:rsidRPr="00A173A3" w:rsidRDefault="00A173A3" w:rsidP="00A173A3">
      <w:pPr>
        <w:spacing w:after="240" w:line="360" w:lineRule="auto"/>
        <w:jc w:val="both"/>
        <w:rPr>
          <w:rFonts w:asciiTheme="minorHAnsi" w:hAnsiTheme="minorHAnsi"/>
        </w:rPr>
      </w:pPr>
      <w:r w:rsidRPr="00A173A3">
        <w:rPr>
          <w:rFonts w:asciiTheme="minorHAnsi" w:hAnsiTheme="minorHAnsi"/>
        </w:rPr>
        <w:t xml:space="preserve">Jednocześnie informujemy, iż w związku z rekonfiguracją przeprowadzoną 25 kwietnia nastąpiły zmiany w emisjach MUX-3 na wybranych obszarach kraju i poprzez uruchomienie dodatkowych emisji MUX-3 poprawił się zasięg zregionalizowanego sygnału tego multipleksu. </w:t>
      </w:r>
    </w:p>
    <w:p w:rsidR="00A173A3" w:rsidRPr="00A173A3" w:rsidRDefault="00A173A3" w:rsidP="00A173A3">
      <w:pPr>
        <w:spacing w:after="240" w:line="360" w:lineRule="auto"/>
        <w:jc w:val="both"/>
        <w:rPr>
          <w:rFonts w:asciiTheme="minorHAnsi" w:hAnsiTheme="minorHAnsi"/>
        </w:rPr>
      </w:pPr>
      <w:r w:rsidRPr="00A173A3">
        <w:rPr>
          <w:rFonts w:asciiTheme="minorHAnsi" w:hAnsiTheme="minorHAnsi"/>
        </w:rPr>
        <w:t xml:space="preserve">W tym miejscu należy dodać,  że w uchwalonej przez polski Parlament ustawie z dnia 30 czerwca 2011 r. o wdrożeniu naziemnej telewizji cyfrowej, która stanowiła w Polsce  podstawę przeprowadzenia procesu cyfryzacji telewizji naziemnej, określone zostały m. in. wymogi dotyczące  pokrycia sygnałem programów naziemnych 95% populacji kraju które zgodnie </w:t>
      </w:r>
      <w:r>
        <w:rPr>
          <w:rFonts w:asciiTheme="minorHAnsi" w:hAnsiTheme="minorHAnsi"/>
        </w:rPr>
        <w:br/>
      </w:r>
      <w:r w:rsidRPr="00A173A3">
        <w:rPr>
          <w:rFonts w:asciiTheme="minorHAnsi" w:hAnsiTheme="minorHAnsi"/>
        </w:rPr>
        <w:t>z ww. danymi UKE, również zostały przez nadawców wypełnione.</w:t>
      </w:r>
    </w:p>
    <w:p w:rsidR="00A173A3" w:rsidRPr="00A173A3" w:rsidRDefault="00A173A3" w:rsidP="00A173A3">
      <w:pPr>
        <w:spacing w:after="240" w:line="360" w:lineRule="auto"/>
        <w:jc w:val="both"/>
        <w:rPr>
          <w:rFonts w:asciiTheme="minorHAnsi" w:hAnsiTheme="minorHAnsi"/>
        </w:rPr>
      </w:pPr>
      <w:r w:rsidRPr="00A173A3">
        <w:rPr>
          <w:rFonts w:asciiTheme="minorHAnsi" w:hAnsiTheme="minorHAnsi"/>
          <w:color w:val="1F497D"/>
        </w:rPr>
        <w:t> </w:t>
      </w:r>
      <w:r w:rsidRPr="00A173A3">
        <w:rPr>
          <w:rFonts w:asciiTheme="minorHAnsi" w:hAnsiTheme="minorHAnsi"/>
        </w:rPr>
        <w:t>Artur Koziołek</w:t>
      </w:r>
    </w:p>
    <w:p w:rsidR="00586BC0" w:rsidRPr="00A173A3" w:rsidRDefault="00A173A3" w:rsidP="00A173A3">
      <w:pPr>
        <w:spacing w:after="240" w:line="360" w:lineRule="auto"/>
        <w:jc w:val="both"/>
        <w:rPr>
          <w:rFonts w:asciiTheme="minorHAnsi" w:hAnsiTheme="minorHAnsi"/>
        </w:rPr>
      </w:pPr>
      <w:r w:rsidRPr="00A173A3">
        <w:rPr>
          <w:rFonts w:asciiTheme="minorHAnsi" w:hAnsiTheme="minorHAnsi"/>
        </w:rPr>
        <w:t>rzecznik prasowy Ministerstwa Administracji i Cyfryzacji</w:t>
      </w:r>
    </w:p>
    <w:sectPr w:rsidR="00586BC0" w:rsidRPr="00A173A3" w:rsidSect="00A173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5E8F"/>
    <w:multiLevelType w:val="hybridMultilevel"/>
    <w:tmpl w:val="862CB2FC"/>
    <w:lvl w:ilvl="0" w:tplc="7D6E771A">
      <w:numFmt w:val="bullet"/>
      <w:lvlText w:val="•"/>
      <w:lvlJc w:val="left"/>
      <w:pPr>
        <w:ind w:left="660" w:hanging="61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CF42A68"/>
    <w:multiLevelType w:val="hybridMultilevel"/>
    <w:tmpl w:val="0EECC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A3"/>
    <w:rsid w:val="000001B1"/>
    <w:rsid w:val="00000F13"/>
    <w:rsid w:val="00001E18"/>
    <w:rsid w:val="000023F8"/>
    <w:rsid w:val="00002E3C"/>
    <w:rsid w:val="0000357A"/>
    <w:rsid w:val="00004C22"/>
    <w:rsid w:val="00004C90"/>
    <w:rsid w:val="00004E02"/>
    <w:rsid w:val="00005D6C"/>
    <w:rsid w:val="000073B8"/>
    <w:rsid w:val="00010F23"/>
    <w:rsid w:val="000116C7"/>
    <w:rsid w:val="00015A13"/>
    <w:rsid w:val="000165C2"/>
    <w:rsid w:val="000172FD"/>
    <w:rsid w:val="000173F4"/>
    <w:rsid w:val="00022086"/>
    <w:rsid w:val="00023243"/>
    <w:rsid w:val="000235D8"/>
    <w:rsid w:val="00023905"/>
    <w:rsid w:val="00023995"/>
    <w:rsid w:val="000255B1"/>
    <w:rsid w:val="00025B32"/>
    <w:rsid w:val="00025D20"/>
    <w:rsid w:val="00027380"/>
    <w:rsid w:val="0003031B"/>
    <w:rsid w:val="0003205C"/>
    <w:rsid w:val="00033296"/>
    <w:rsid w:val="000335B2"/>
    <w:rsid w:val="000355F3"/>
    <w:rsid w:val="00037B45"/>
    <w:rsid w:val="000426E8"/>
    <w:rsid w:val="0004294D"/>
    <w:rsid w:val="00043B67"/>
    <w:rsid w:val="000449D3"/>
    <w:rsid w:val="00047672"/>
    <w:rsid w:val="000501CB"/>
    <w:rsid w:val="000507E8"/>
    <w:rsid w:val="00051039"/>
    <w:rsid w:val="000516C0"/>
    <w:rsid w:val="00052920"/>
    <w:rsid w:val="000553BB"/>
    <w:rsid w:val="00055C61"/>
    <w:rsid w:val="00055C86"/>
    <w:rsid w:val="0005698A"/>
    <w:rsid w:val="0005731E"/>
    <w:rsid w:val="000609FA"/>
    <w:rsid w:val="000610D0"/>
    <w:rsid w:val="00061B07"/>
    <w:rsid w:val="00063BCB"/>
    <w:rsid w:val="00064E60"/>
    <w:rsid w:val="00065332"/>
    <w:rsid w:val="00067F49"/>
    <w:rsid w:val="000719CE"/>
    <w:rsid w:val="0007234E"/>
    <w:rsid w:val="00073F6E"/>
    <w:rsid w:val="00074586"/>
    <w:rsid w:val="00075D28"/>
    <w:rsid w:val="0008285B"/>
    <w:rsid w:val="00083DA7"/>
    <w:rsid w:val="00086B9D"/>
    <w:rsid w:val="00087EC0"/>
    <w:rsid w:val="000919D9"/>
    <w:rsid w:val="0009204D"/>
    <w:rsid w:val="00092E50"/>
    <w:rsid w:val="000935AF"/>
    <w:rsid w:val="00093D3A"/>
    <w:rsid w:val="00094AEB"/>
    <w:rsid w:val="0009520F"/>
    <w:rsid w:val="000956EC"/>
    <w:rsid w:val="00095B56"/>
    <w:rsid w:val="00095F3B"/>
    <w:rsid w:val="0009683D"/>
    <w:rsid w:val="0009737F"/>
    <w:rsid w:val="000A1EE7"/>
    <w:rsid w:val="000A33A7"/>
    <w:rsid w:val="000A4E64"/>
    <w:rsid w:val="000A537E"/>
    <w:rsid w:val="000A6F0D"/>
    <w:rsid w:val="000A7AE9"/>
    <w:rsid w:val="000A7CE0"/>
    <w:rsid w:val="000B047D"/>
    <w:rsid w:val="000B24C6"/>
    <w:rsid w:val="000B471C"/>
    <w:rsid w:val="000B79F1"/>
    <w:rsid w:val="000C0785"/>
    <w:rsid w:val="000C13C5"/>
    <w:rsid w:val="000C4741"/>
    <w:rsid w:val="000D064E"/>
    <w:rsid w:val="000D1FC1"/>
    <w:rsid w:val="000D2CF6"/>
    <w:rsid w:val="000D6550"/>
    <w:rsid w:val="000D7B7E"/>
    <w:rsid w:val="000E0A0A"/>
    <w:rsid w:val="000E2C04"/>
    <w:rsid w:val="000E2CFF"/>
    <w:rsid w:val="000E3601"/>
    <w:rsid w:val="000E7163"/>
    <w:rsid w:val="000E74F7"/>
    <w:rsid w:val="000F0A3C"/>
    <w:rsid w:val="000F2ED6"/>
    <w:rsid w:val="000F2F8C"/>
    <w:rsid w:val="000F491F"/>
    <w:rsid w:val="000F54BA"/>
    <w:rsid w:val="000F5ABF"/>
    <w:rsid w:val="000F5F96"/>
    <w:rsid w:val="0010011D"/>
    <w:rsid w:val="00100449"/>
    <w:rsid w:val="00101962"/>
    <w:rsid w:val="00104E33"/>
    <w:rsid w:val="0010528D"/>
    <w:rsid w:val="00105C26"/>
    <w:rsid w:val="00111662"/>
    <w:rsid w:val="00111CBB"/>
    <w:rsid w:val="00112CA1"/>
    <w:rsid w:val="001141DB"/>
    <w:rsid w:val="00114FBE"/>
    <w:rsid w:val="001156B8"/>
    <w:rsid w:val="00116009"/>
    <w:rsid w:val="00116A1B"/>
    <w:rsid w:val="00117DBD"/>
    <w:rsid w:val="001209E0"/>
    <w:rsid w:val="00120DF0"/>
    <w:rsid w:val="001222CB"/>
    <w:rsid w:val="0012275E"/>
    <w:rsid w:val="00122F6E"/>
    <w:rsid w:val="00123909"/>
    <w:rsid w:val="00124274"/>
    <w:rsid w:val="001244BC"/>
    <w:rsid w:val="001258BD"/>
    <w:rsid w:val="00130DC4"/>
    <w:rsid w:val="00131542"/>
    <w:rsid w:val="00132AA7"/>
    <w:rsid w:val="00134338"/>
    <w:rsid w:val="00134C44"/>
    <w:rsid w:val="0013515C"/>
    <w:rsid w:val="00136E35"/>
    <w:rsid w:val="00137652"/>
    <w:rsid w:val="00137FC6"/>
    <w:rsid w:val="00141538"/>
    <w:rsid w:val="001419A5"/>
    <w:rsid w:val="00142619"/>
    <w:rsid w:val="0014392A"/>
    <w:rsid w:val="00143C7A"/>
    <w:rsid w:val="0014520B"/>
    <w:rsid w:val="0014535A"/>
    <w:rsid w:val="00147056"/>
    <w:rsid w:val="0014718A"/>
    <w:rsid w:val="0015016F"/>
    <w:rsid w:val="00152F46"/>
    <w:rsid w:val="00152F7C"/>
    <w:rsid w:val="0015324D"/>
    <w:rsid w:val="00154503"/>
    <w:rsid w:val="00155F0E"/>
    <w:rsid w:val="00156B65"/>
    <w:rsid w:val="001571D5"/>
    <w:rsid w:val="00160802"/>
    <w:rsid w:val="0016283C"/>
    <w:rsid w:val="00163552"/>
    <w:rsid w:val="001645BE"/>
    <w:rsid w:val="00166986"/>
    <w:rsid w:val="00166ECD"/>
    <w:rsid w:val="001678B9"/>
    <w:rsid w:val="00172455"/>
    <w:rsid w:val="001750EF"/>
    <w:rsid w:val="00175EF0"/>
    <w:rsid w:val="0017682B"/>
    <w:rsid w:val="00180072"/>
    <w:rsid w:val="0018063D"/>
    <w:rsid w:val="00180EEA"/>
    <w:rsid w:val="00180F12"/>
    <w:rsid w:val="00181697"/>
    <w:rsid w:val="0018179F"/>
    <w:rsid w:val="00182071"/>
    <w:rsid w:val="001824E7"/>
    <w:rsid w:val="00183B74"/>
    <w:rsid w:val="001842D9"/>
    <w:rsid w:val="001845C2"/>
    <w:rsid w:val="00184B76"/>
    <w:rsid w:val="001852E2"/>
    <w:rsid w:val="00185609"/>
    <w:rsid w:val="00187238"/>
    <w:rsid w:val="0018733D"/>
    <w:rsid w:val="001877AB"/>
    <w:rsid w:val="0019036E"/>
    <w:rsid w:val="0019077B"/>
    <w:rsid w:val="00191A74"/>
    <w:rsid w:val="00193CC6"/>
    <w:rsid w:val="001959FF"/>
    <w:rsid w:val="00195C1D"/>
    <w:rsid w:val="00196A92"/>
    <w:rsid w:val="00196B21"/>
    <w:rsid w:val="001A0BE1"/>
    <w:rsid w:val="001A2E32"/>
    <w:rsid w:val="001A305C"/>
    <w:rsid w:val="001A61C6"/>
    <w:rsid w:val="001A7D3B"/>
    <w:rsid w:val="001B04F8"/>
    <w:rsid w:val="001B1BAC"/>
    <w:rsid w:val="001B33C0"/>
    <w:rsid w:val="001B3C8C"/>
    <w:rsid w:val="001B4678"/>
    <w:rsid w:val="001B4898"/>
    <w:rsid w:val="001B48AA"/>
    <w:rsid w:val="001B4D4B"/>
    <w:rsid w:val="001B503F"/>
    <w:rsid w:val="001B5640"/>
    <w:rsid w:val="001B7272"/>
    <w:rsid w:val="001B7F3F"/>
    <w:rsid w:val="001C2B0E"/>
    <w:rsid w:val="001C2B33"/>
    <w:rsid w:val="001C2E65"/>
    <w:rsid w:val="001C5187"/>
    <w:rsid w:val="001C5900"/>
    <w:rsid w:val="001C6EB2"/>
    <w:rsid w:val="001C799F"/>
    <w:rsid w:val="001D12A3"/>
    <w:rsid w:val="001D12F0"/>
    <w:rsid w:val="001D2F94"/>
    <w:rsid w:val="001D4DFF"/>
    <w:rsid w:val="001D51EF"/>
    <w:rsid w:val="001D5501"/>
    <w:rsid w:val="001D59E5"/>
    <w:rsid w:val="001D7414"/>
    <w:rsid w:val="001D7FCF"/>
    <w:rsid w:val="001E0811"/>
    <w:rsid w:val="001E0CCC"/>
    <w:rsid w:val="001E0E0D"/>
    <w:rsid w:val="001E4297"/>
    <w:rsid w:val="001E447B"/>
    <w:rsid w:val="001E5BF3"/>
    <w:rsid w:val="001E62A7"/>
    <w:rsid w:val="001E7096"/>
    <w:rsid w:val="001E7810"/>
    <w:rsid w:val="001F2147"/>
    <w:rsid w:val="001F2372"/>
    <w:rsid w:val="001F2389"/>
    <w:rsid w:val="001F2ECD"/>
    <w:rsid w:val="001F3013"/>
    <w:rsid w:val="001F4659"/>
    <w:rsid w:val="001F5909"/>
    <w:rsid w:val="002014DA"/>
    <w:rsid w:val="00203480"/>
    <w:rsid w:val="00204484"/>
    <w:rsid w:val="0020458E"/>
    <w:rsid w:val="002057FD"/>
    <w:rsid w:val="00206821"/>
    <w:rsid w:val="002068AA"/>
    <w:rsid w:val="00206C95"/>
    <w:rsid w:val="00206EEC"/>
    <w:rsid w:val="00207D19"/>
    <w:rsid w:val="00212745"/>
    <w:rsid w:val="00214AFC"/>
    <w:rsid w:val="00215852"/>
    <w:rsid w:val="00215CAF"/>
    <w:rsid w:val="002237CB"/>
    <w:rsid w:val="00225140"/>
    <w:rsid w:val="00226C01"/>
    <w:rsid w:val="002271B4"/>
    <w:rsid w:val="00227BE1"/>
    <w:rsid w:val="00230D58"/>
    <w:rsid w:val="00231220"/>
    <w:rsid w:val="002317D4"/>
    <w:rsid w:val="00231BC2"/>
    <w:rsid w:val="0023204A"/>
    <w:rsid w:val="00232E6A"/>
    <w:rsid w:val="00233195"/>
    <w:rsid w:val="00234E03"/>
    <w:rsid w:val="00235237"/>
    <w:rsid w:val="00235EF4"/>
    <w:rsid w:val="00237A53"/>
    <w:rsid w:val="0024277B"/>
    <w:rsid w:val="00243D40"/>
    <w:rsid w:val="00251507"/>
    <w:rsid w:val="00251F11"/>
    <w:rsid w:val="00253CD8"/>
    <w:rsid w:val="002554F6"/>
    <w:rsid w:val="00263B5C"/>
    <w:rsid w:val="00264197"/>
    <w:rsid w:val="002654DE"/>
    <w:rsid w:val="00265E4F"/>
    <w:rsid w:val="00265E57"/>
    <w:rsid w:val="0026754E"/>
    <w:rsid w:val="00267750"/>
    <w:rsid w:val="0027078F"/>
    <w:rsid w:val="00270862"/>
    <w:rsid w:val="00270B3E"/>
    <w:rsid w:val="00271D17"/>
    <w:rsid w:val="0027335B"/>
    <w:rsid w:val="00273B5F"/>
    <w:rsid w:val="00275AA5"/>
    <w:rsid w:val="0027710B"/>
    <w:rsid w:val="00277EE7"/>
    <w:rsid w:val="00280444"/>
    <w:rsid w:val="002818D8"/>
    <w:rsid w:val="002832DF"/>
    <w:rsid w:val="00283B45"/>
    <w:rsid w:val="002849E0"/>
    <w:rsid w:val="00284EF6"/>
    <w:rsid w:val="0028640C"/>
    <w:rsid w:val="002908ED"/>
    <w:rsid w:val="00290ECA"/>
    <w:rsid w:val="002932B2"/>
    <w:rsid w:val="00294588"/>
    <w:rsid w:val="00294FE8"/>
    <w:rsid w:val="0029550E"/>
    <w:rsid w:val="00297E29"/>
    <w:rsid w:val="002A012F"/>
    <w:rsid w:val="002A13C8"/>
    <w:rsid w:val="002A1DC0"/>
    <w:rsid w:val="002A213B"/>
    <w:rsid w:val="002A26E2"/>
    <w:rsid w:val="002A29EF"/>
    <w:rsid w:val="002A41B9"/>
    <w:rsid w:val="002A44FC"/>
    <w:rsid w:val="002A4B5A"/>
    <w:rsid w:val="002A5CBD"/>
    <w:rsid w:val="002A7390"/>
    <w:rsid w:val="002A74D3"/>
    <w:rsid w:val="002B0136"/>
    <w:rsid w:val="002B10CA"/>
    <w:rsid w:val="002B6388"/>
    <w:rsid w:val="002B6807"/>
    <w:rsid w:val="002C0453"/>
    <w:rsid w:val="002C056E"/>
    <w:rsid w:val="002C1C3C"/>
    <w:rsid w:val="002C47E7"/>
    <w:rsid w:val="002C4DDC"/>
    <w:rsid w:val="002C5176"/>
    <w:rsid w:val="002C5AFB"/>
    <w:rsid w:val="002C60EB"/>
    <w:rsid w:val="002C69EA"/>
    <w:rsid w:val="002D03C2"/>
    <w:rsid w:val="002D098E"/>
    <w:rsid w:val="002D17DB"/>
    <w:rsid w:val="002D1856"/>
    <w:rsid w:val="002D1EEB"/>
    <w:rsid w:val="002D3916"/>
    <w:rsid w:val="002D3E55"/>
    <w:rsid w:val="002D5015"/>
    <w:rsid w:val="002D7AEA"/>
    <w:rsid w:val="002E00D1"/>
    <w:rsid w:val="002E0DC9"/>
    <w:rsid w:val="002E1458"/>
    <w:rsid w:val="002E2E4B"/>
    <w:rsid w:val="002E37EE"/>
    <w:rsid w:val="002E5413"/>
    <w:rsid w:val="002E5683"/>
    <w:rsid w:val="002E5D99"/>
    <w:rsid w:val="002E5F6D"/>
    <w:rsid w:val="002E6194"/>
    <w:rsid w:val="002E6F1A"/>
    <w:rsid w:val="002E6FD0"/>
    <w:rsid w:val="002F015F"/>
    <w:rsid w:val="002F356C"/>
    <w:rsid w:val="002F35A6"/>
    <w:rsid w:val="002F3762"/>
    <w:rsid w:val="002F381E"/>
    <w:rsid w:val="002F503B"/>
    <w:rsid w:val="002F5261"/>
    <w:rsid w:val="002F7C8E"/>
    <w:rsid w:val="00301BF9"/>
    <w:rsid w:val="00303F02"/>
    <w:rsid w:val="00305B88"/>
    <w:rsid w:val="00305F04"/>
    <w:rsid w:val="003063EA"/>
    <w:rsid w:val="003143ED"/>
    <w:rsid w:val="00314471"/>
    <w:rsid w:val="003167EE"/>
    <w:rsid w:val="00317B38"/>
    <w:rsid w:val="00320A36"/>
    <w:rsid w:val="003215D8"/>
    <w:rsid w:val="00322116"/>
    <w:rsid w:val="0032331D"/>
    <w:rsid w:val="00323726"/>
    <w:rsid w:val="00326B56"/>
    <w:rsid w:val="00327375"/>
    <w:rsid w:val="003302BC"/>
    <w:rsid w:val="00330C2A"/>
    <w:rsid w:val="003326AF"/>
    <w:rsid w:val="00332915"/>
    <w:rsid w:val="003330A8"/>
    <w:rsid w:val="003340FE"/>
    <w:rsid w:val="003352B5"/>
    <w:rsid w:val="00336C06"/>
    <w:rsid w:val="00336F54"/>
    <w:rsid w:val="00337649"/>
    <w:rsid w:val="00337DAB"/>
    <w:rsid w:val="00340F7B"/>
    <w:rsid w:val="00343137"/>
    <w:rsid w:val="00343221"/>
    <w:rsid w:val="00344222"/>
    <w:rsid w:val="00344F8E"/>
    <w:rsid w:val="00345BC2"/>
    <w:rsid w:val="00346F2D"/>
    <w:rsid w:val="0034774A"/>
    <w:rsid w:val="00347ED2"/>
    <w:rsid w:val="0035070A"/>
    <w:rsid w:val="00357762"/>
    <w:rsid w:val="00362417"/>
    <w:rsid w:val="00365393"/>
    <w:rsid w:val="003655B2"/>
    <w:rsid w:val="003663CD"/>
    <w:rsid w:val="003664FD"/>
    <w:rsid w:val="003666E4"/>
    <w:rsid w:val="003674C4"/>
    <w:rsid w:val="003676C6"/>
    <w:rsid w:val="00370868"/>
    <w:rsid w:val="00370B02"/>
    <w:rsid w:val="0037148C"/>
    <w:rsid w:val="003716D8"/>
    <w:rsid w:val="003719B0"/>
    <w:rsid w:val="00374549"/>
    <w:rsid w:val="003746F8"/>
    <w:rsid w:val="0037535B"/>
    <w:rsid w:val="003777F1"/>
    <w:rsid w:val="003809BD"/>
    <w:rsid w:val="00380EFB"/>
    <w:rsid w:val="0038289F"/>
    <w:rsid w:val="00384318"/>
    <w:rsid w:val="003853D1"/>
    <w:rsid w:val="003856A2"/>
    <w:rsid w:val="00386B31"/>
    <w:rsid w:val="003871F1"/>
    <w:rsid w:val="003872F2"/>
    <w:rsid w:val="00390AF1"/>
    <w:rsid w:val="003913AC"/>
    <w:rsid w:val="0039269E"/>
    <w:rsid w:val="00392BCE"/>
    <w:rsid w:val="00393DB1"/>
    <w:rsid w:val="00394ABD"/>
    <w:rsid w:val="00396073"/>
    <w:rsid w:val="003A16A1"/>
    <w:rsid w:val="003A1762"/>
    <w:rsid w:val="003A4C86"/>
    <w:rsid w:val="003A5766"/>
    <w:rsid w:val="003A5B04"/>
    <w:rsid w:val="003A74C1"/>
    <w:rsid w:val="003B1A58"/>
    <w:rsid w:val="003B1B6E"/>
    <w:rsid w:val="003B29B4"/>
    <w:rsid w:val="003B3398"/>
    <w:rsid w:val="003B42C3"/>
    <w:rsid w:val="003B4A20"/>
    <w:rsid w:val="003B5E0C"/>
    <w:rsid w:val="003B5F5B"/>
    <w:rsid w:val="003B69E8"/>
    <w:rsid w:val="003B7A3D"/>
    <w:rsid w:val="003C032C"/>
    <w:rsid w:val="003C1042"/>
    <w:rsid w:val="003C1A1F"/>
    <w:rsid w:val="003C27E6"/>
    <w:rsid w:val="003C7DB7"/>
    <w:rsid w:val="003D0E7D"/>
    <w:rsid w:val="003D11B6"/>
    <w:rsid w:val="003D123E"/>
    <w:rsid w:val="003D135A"/>
    <w:rsid w:val="003D1984"/>
    <w:rsid w:val="003D1EED"/>
    <w:rsid w:val="003D2552"/>
    <w:rsid w:val="003D2ED5"/>
    <w:rsid w:val="003D7300"/>
    <w:rsid w:val="003E11EE"/>
    <w:rsid w:val="003E1410"/>
    <w:rsid w:val="003E2A20"/>
    <w:rsid w:val="003E35FF"/>
    <w:rsid w:val="003E4021"/>
    <w:rsid w:val="003E4F98"/>
    <w:rsid w:val="003E76D8"/>
    <w:rsid w:val="003E7AE7"/>
    <w:rsid w:val="003F5E6B"/>
    <w:rsid w:val="003F7990"/>
    <w:rsid w:val="003F7C33"/>
    <w:rsid w:val="003F7D2D"/>
    <w:rsid w:val="00401FBD"/>
    <w:rsid w:val="004042B7"/>
    <w:rsid w:val="0040563B"/>
    <w:rsid w:val="00405B24"/>
    <w:rsid w:val="00405F3D"/>
    <w:rsid w:val="00406A01"/>
    <w:rsid w:val="00407B5F"/>
    <w:rsid w:val="00411257"/>
    <w:rsid w:val="00414DF9"/>
    <w:rsid w:val="00414E2D"/>
    <w:rsid w:val="00415319"/>
    <w:rsid w:val="0041564E"/>
    <w:rsid w:val="00417944"/>
    <w:rsid w:val="00417BB1"/>
    <w:rsid w:val="00417D3C"/>
    <w:rsid w:val="004202B6"/>
    <w:rsid w:val="0042128B"/>
    <w:rsid w:val="00421AEA"/>
    <w:rsid w:val="004222DD"/>
    <w:rsid w:val="004223B0"/>
    <w:rsid w:val="00422534"/>
    <w:rsid w:val="0042299E"/>
    <w:rsid w:val="00423336"/>
    <w:rsid w:val="00424E7C"/>
    <w:rsid w:val="00424EEA"/>
    <w:rsid w:val="00425774"/>
    <w:rsid w:val="0042646F"/>
    <w:rsid w:val="00426B9B"/>
    <w:rsid w:val="00426C7D"/>
    <w:rsid w:val="00427225"/>
    <w:rsid w:val="004300D6"/>
    <w:rsid w:val="00433C8B"/>
    <w:rsid w:val="00434563"/>
    <w:rsid w:val="00434749"/>
    <w:rsid w:val="00435A3A"/>
    <w:rsid w:val="00436222"/>
    <w:rsid w:val="004373CE"/>
    <w:rsid w:val="004405B1"/>
    <w:rsid w:val="00441F52"/>
    <w:rsid w:val="00445BA6"/>
    <w:rsid w:val="00446AC3"/>
    <w:rsid w:val="00447358"/>
    <w:rsid w:val="00447C25"/>
    <w:rsid w:val="00447F5D"/>
    <w:rsid w:val="00451241"/>
    <w:rsid w:val="004519C0"/>
    <w:rsid w:val="00451CBA"/>
    <w:rsid w:val="004550B1"/>
    <w:rsid w:val="0045730D"/>
    <w:rsid w:val="00457455"/>
    <w:rsid w:val="00461338"/>
    <w:rsid w:val="004623BF"/>
    <w:rsid w:val="00464424"/>
    <w:rsid w:val="004702DD"/>
    <w:rsid w:val="004706EE"/>
    <w:rsid w:val="004739D6"/>
    <w:rsid w:val="00474279"/>
    <w:rsid w:val="00474CAB"/>
    <w:rsid w:val="00474F7E"/>
    <w:rsid w:val="004755CF"/>
    <w:rsid w:val="00476069"/>
    <w:rsid w:val="00477830"/>
    <w:rsid w:val="00480AE3"/>
    <w:rsid w:val="00480F2D"/>
    <w:rsid w:val="00481798"/>
    <w:rsid w:val="00482538"/>
    <w:rsid w:val="0048342A"/>
    <w:rsid w:val="004836DC"/>
    <w:rsid w:val="004838D7"/>
    <w:rsid w:val="004863D7"/>
    <w:rsid w:val="00486BDC"/>
    <w:rsid w:val="004972BB"/>
    <w:rsid w:val="004A182D"/>
    <w:rsid w:val="004A4194"/>
    <w:rsid w:val="004A5C58"/>
    <w:rsid w:val="004A66AD"/>
    <w:rsid w:val="004A70F4"/>
    <w:rsid w:val="004A73EB"/>
    <w:rsid w:val="004A7CAC"/>
    <w:rsid w:val="004A7E04"/>
    <w:rsid w:val="004B1053"/>
    <w:rsid w:val="004B1328"/>
    <w:rsid w:val="004B163C"/>
    <w:rsid w:val="004B16E2"/>
    <w:rsid w:val="004B204E"/>
    <w:rsid w:val="004B2253"/>
    <w:rsid w:val="004B35BA"/>
    <w:rsid w:val="004B3664"/>
    <w:rsid w:val="004C0F56"/>
    <w:rsid w:val="004C14A1"/>
    <w:rsid w:val="004C1993"/>
    <w:rsid w:val="004C1C49"/>
    <w:rsid w:val="004C233A"/>
    <w:rsid w:val="004C27B7"/>
    <w:rsid w:val="004C2ADC"/>
    <w:rsid w:val="004C3089"/>
    <w:rsid w:val="004C3423"/>
    <w:rsid w:val="004C3CCC"/>
    <w:rsid w:val="004C50B3"/>
    <w:rsid w:val="004C5930"/>
    <w:rsid w:val="004C663D"/>
    <w:rsid w:val="004C7987"/>
    <w:rsid w:val="004D0B72"/>
    <w:rsid w:val="004D2012"/>
    <w:rsid w:val="004D3AFF"/>
    <w:rsid w:val="004D42A7"/>
    <w:rsid w:val="004D4D1F"/>
    <w:rsid w:val="004D51E5"/>
    <w:rsid w:val="004D6406"/>
    <w:rsid w:val="004D663B"/>
    <w:rsid w:val="004D6C3E"/>
    <w:rsid w:val="004E211A"/>
    <w:rsid w:val="004E4E2B"/>
    <w:rsid w:val="004E55E1"/>
    <w:rsid w:val="004E56F4"/>
    <w:rsid w:val="004E57C7"/>
    <w:rsid w:val="004E5941"/>
    <w:rsid w:val="004E5F9B"/>
    <w:rsid w:val="004E7181"/>
    <w:rsid w:val="004E760D"/>
    <w:rsid w:val="004E780C"/>
    <w:rsid w:val="004F27DD"/>
    <w:rsid w:val="004F310D"/>
    <w:rsid w:val="004F4229"/>
    <w:rsid w:val="004F5CD1"/>
    <w:rsid w:val="004F654C"/>
    <w:rsid w:val="004F6D66"/>
    <w:rsid w:val="004F6EE5"/>
    <w:rsid w:val="004F7784"/>
    <w:rsid w:val="005013BC"/>
    <w:rsid w:val="00502893"/>
    <w:rsid w:val="0050296F"/>
    <w:rsid w:val="0050795C"/>
    <w:rsid w:val="00510AAE"/>
    <w:rsid w:val="00510B7F"/>
    <w:rsid w:val="00512032"/>
    <w:rsid w:val="00512178"/>
    <w:rsid w:val="00513A4A"/>
    <w:rsid w:val="005155C1"/>
    <w:rsid w:val="00515684"/>
    <w:rsid w:val="00517F47"/>
    <w:rsid w:val="00520E0E"/>
    <w:rsid w:val="00521E7D"/>
    <w:rsid w:val="0052201A"/>
    <w:rsid w:val="005225BB"/>
    <w:rsid w:val="00522B90"/>
    <w:rsid w:val="0052338D"/>
    <w:rsid w:val="00525924"/>
    <w:rsid w:val="00525C2A"/>
    <w:rsid w:val="0052619B"/>
    <w:rsid w:val="00526AE5"/>
    <w:rsid w:val="00527753"/>
    <w:rsid w:val="00530011"/>
    <w:rsid w:val="00531153"/>
    <w:rsid w:val="0053135E"/>
    <w:rsid w:val="00532F48"/>
    <w:rsid w:val="005331A8"/>
    <w:rsid w:val="00533C08"/>
    <w:rsid w:val="0053429E"/>
    <w:rsid w:val="00534B88"/>
    <w:rsid w:val="005355D7"/>
    <w:rsid w:val="00535B5D"/>
    <w:rsid w:val="00540A89"/>
    <w:rsid w:val="00541A1F"/>
    <w:rsid w:val="00542E6F"/>
    <w:rsid w:val="00543333"/>
    <w:rsid w:val="00544DAE"/>
    <w:rsid w:val="00545497"/>
    <w:rsid w:val="00545659"/>
    <w:rsid w:val="00546773"/>
    <w:rsid w:val="00550A22"/>
    <w:rsid w:val="00551AAD"/>
    <w:rsid w:val="00551F25"/>
    <w:rsid w:val="00561568"/>
    <w:rsid w:val="005625BB"/>
    <w:rsid w:val="0056376F"/>
    <w:rsid w:val="005641AB"/>
    <w:rsid w:val="005641BE"/>
    <w:rsid w:val="00564B24"/>
    <w:rsid w:val="0056540E"/>
    <w:rsid w:val="005666C1"/>
    <w:rsid w:val="00567223"/>
    <w:rsid w:val="00567AA8"/>
    <w:rsid w:val="005707F7"/>
    <w:rsid w:val="00571117"/>
    <w:rsid w:val="00571F5B"/>
    <w:rsid w:val="005722C4"/>
    <w:rsid w:val="00576456"/>
    <w:rsid w:val="0057760A"/>
    <w:rsid w:val="00580FCB"/>
    <w:rsid w:val="00581AE8"/>
    <w:rsid w:val="00581CE7"/>
    <w:rsid w:val="00582B07"/>
    <w:rsid w:val="0058347D"/>
    <w:rsid w:val="00583B04"/>
    <w:rsid w:val="00585145"/>
    <w:rsid w:val="005858C2"/>
    <w:rsid w:val="00585B97"/>
    <w:rsid w:val="00586451"/>
    <w:rsid w:val="0058655B"/>
    <w:rsid w:val="00586BC0"/>
    <w:rsid w:val="0058792D"/>
    <w:rsid w:val="0059084B"/>
    <w:rsid w:val="00591571"/>
    <w:rsid w:val="00591E33"/>
    <w:rsid w:val="0059220F"/>
    <w:rsid w:val="00592479"/>
    <w:rsid w:val="00593605"/>
    <w:rsid w:val="0059362E"/>
    <w:rsid w:val="005936C6"/>
    <w:rsid w:val="0059396E"/>
    <w:rsid w:val="00594C80"/>
    <w:rsid w:val="00595F08"/>
    <w:rsid w:val="00596440"/>
    <w:rsid w:val="00596DAD"/>
    <w:rsid w:val="005A1609"/>
    <w:rsid w:val="005A2804"/>
    <w:rsid w:val="005A298D"/>
    <w:rsid w:val="005A35AF"/>
    <w:rsid w:val="005A3A71"/>
    <w:rsid w:val="005A4915"/>
    <w:rsid w:val="005A5D4F"/>
    <w:rsid w:val="005A63B9"/>
    <w:rsid w:val="005A6435"/>
    <w:rsid w:val="005A688D"/>
    <w:rsid w:val="005A6936"/>
    <w:rsid w:val="005A7030"/>
    <w:rsid w:val="005A7C40"/>
    <w:rsid w:val="005A7C50"/>
    <w:rsid w:val="005B11BE"/>
    <w:rsid w:val="005B130B"/>
    <w:rsid w:val="005B1B65"/>
    <w:rsid w:val="005B2CB1"/>
    <w:rsid w:val="005B3A4E"/>
    <w:rsid w:val="005B437F"/>
    <w:rsid w:val="005B48EF"/>
    <w:rsid w:val="005B5AA1"/>
    <w:rsid w:val="005B6BA2"/>
    <w:rsid w:val="005B792A"/>
    <w:rsid w:val="005C004F"/>
    <w:rsid w:val="005C072A"/>
    <w:rsid w:val="005C09FD"/>
    <w:rsid w:val="005C334D"/>
    <w:rsid w:val="005C4804"/>
    <w:rsid w:val="005C5592"/>
    <w:rsid w:val="005C5BC1"/>
    <w:rsid w:val="005C6107"/>
    <w:rsid w:val="005C655F"/>
    <w:rsid w:val="005C773C"/>
    <w:rsid w:val="005D1106"/>
    <w:rsid w:val="005D17C4"/>
    <w:rsid w:val="005D1EC2"/>
    <w:rsid w:val="005D2F9D"/>
    <w:rsid w:val="005D543A"/>
    <w:rsid w:val="005D6E57"/>
    <w:rsid w:val="005E2BBA"/>
    <w:rsid w:val="005E3BDA"/>
    <w:rsid w:val="005E442E"/>
    <w:rsid w:val="005E4582"/>
    <w:rsid w:val="005E7D4F"/>
    <w:rsid w:val="005F072B"/>
    <w:rsid w:val="005F0A72"/>
    <w:rsid w:val="005F2180"/>
    <w:rsid w:val="005F2FF4"/>
    <w:rsid w:val="005F33CC"/>
    <w:rsid w:val="005F532F"/>
    <w:rsid w:val="005F61D8"/>
    <w:rsid w:val="00600078"/>
    <w:rsid w:val="00600B52"/>
    <w:rsid w:val="006021D2"/>
    <w:rsid w:val="00602C99"/>
    <w:rsid w:val="006031AF"/>
    <w:rsid w:val="00603CCB"/>
    <w:rsid w:val="00603F14"/>
    <w:rsid w:val="006042E9"/>
    <w:rsid w:val="006050FF"/>
    <w:rsid w:val="00605D57"/>
    <w:rsid w:val="00607904"/>
    <w:rsid w:val="00607D1E"/>
    <w:rsid w:val="006112B3"/>
    <w:rsid w:val="0061370A"/>
    <w:rsid w:val="006142B4"/>
    <w:rsid w:val="006147BC"/>
    <w:rsid w:val="006150B0"/>
    <w:rsid w:val="00615AD5"/>
    <w:rsid w:val="00616DEA"/>
    <w:rsid w:val="00621272"/>
    <w:rsid w:val="00622158"/>
    <w:rsid w:val="0062495F"/>
    <w:rsid w:val="00624EEC"/>
    <w:rsid w:val="0062501A"/>
    <w:rsid w:val="006267D5"/>
    <w:rsid w:val="0063009E"/>
    <w:rsid w:val="00630B05"/>
    <w:rsid w:val="0063154B"/>
    <w:rsid w:val="00633E63"/>
    <w:rsid w:val="006340E8"/>
    <w:rsid w:val="00634F70"/>
    <w:rsid w:val="00635C5D"/>
    <w:rsid w:val="00636E75"/>
    <w:rsid w:val="006376AB"/>
    <w:rsid w:val="00637CDE"/>
    <w:rsid w:val="00644F3C"/>
    <w:rsid w:val="006471FD"/>
    <w:rsid w:val="00647FA7"/>
    <w:rsid w:val="0065005B"/>
    <w:rsid w:val="00650380"/>
    <w:rsid w:val="00650AC9"/>
    <w:rsid w:val="0065154B"/>
    <w:rsid w:val="00652579"/>
    <w:rsid w:val="00652E47"/>
    <w:rsid w:val="00655348"/>
    <w:rsid w:val="00656226"/>
    <w:rsid w:val="00656A44"/>
    <w:rsid w:val="00657582"/>
    <w:rsid w:val="0066074C"/>
    <w:rsid w:val="00660AC8"/>
    <w:rsid w:val="0066113B"/>
    <w:rsid w:val="00662450"/>
    <w:rsid w:val="0066277D"/>
    <w:rsid w:val="00665BB0"/>
    <w:rsid w:val="00666D6A"/>
    <w:rsid w:val="00666FDE"/>
    <w:rsid w:val="006671E6"/>
    <w:rsid w:val="00667BE4"/>
    <w:rsid w:val="00670473"/>
    <w:rsid w:val="00670C48"/>
    <w:rsid w:val="00672329"/>
    <w:rsid w:val="00674A07"/>
    <w:rsid w:val="00675A89"/>
    <w:rsid w:val="00675BE8"/>
    <w:rsid w:val="00676B0C"/>
    <w:rsid w:val="00680A25"/>
    <w:rsid w:val="00681495"/>
    <w:rsid w:val="00690337"/>
    <w:rsid w:val="00691B86"/>
    <w:rsid w:val="00693993"/>
    <w:rsid w:val="00695862"/>
    <w:rsid w:val="006961A0"/>
    <w:rsid w:val="006A0016"/>
    <w:rsid w:val="006A0603"/>
    <w:rsid w:val="006A2668"/>
    <w:rsid w:val="006A4052"/>
    <w:rsid w:val="006A5571"/>
    <w:rsid w:val="006B05BF"/>
    <w:rsid w:val="006B0A12"/>
    <w:rsid w:val="006B11C5"/>
    <w:rsid w:val="006B18BB"/>
    <w:rsid w:val="006B2333"/>
    <w:rsid w:val="006B2CB1"/>
    <w:rsid w:val="006B30A5"/>
    <w:rsid w:val="006B384F"/>
    <w:rsid w:val="006B7AC7"/>
    <w:rsid w:val="006B7C78"/>
    <w:rsid w:val="006C00C4"/>
    <w:rsid w:val="006C2997"/>
    <w:rsid w:val="006C2EEB"/>
    <w:rsid w:val="006C376F"/>
    <w:rsid w:val="006C5291"/>
    <w:rsid w:val="006C53FC"/>
    <w:rsid w:val="006C774E"/>
    <w:rsid w:val="006D0A9B"/>
    <w:rsid w:val="006D20CB"/>
    <w:rsid w:val="006D3074"/>
    <w:rsid w:val="006D376C"/>
    <w:rsid w:val="006D44DB"/>
    <w:rsid w:val="006D4E5C"/>
    <w:rsid w:val="006D515C"/>
    <w:rsid w:val="006D6466"/>
    <w:rsid w:val="006D6634"/>
    <w:rsid w:val="006D6F4B"/>
    <w:rsid w:val="006D7F77"/>
    <w:rsid w:val="006D7FF5"/>
    <w:rsid w:val="006E1F3A"/>
    <w:rsid w:val="006E1FBA"/>
    <w:rsid w:val="006E344A"/>
    <w:rsid w:val="006E3D9E"/>
    <w:rsid w:val="006E666A"/>
    <w:rsid w:val="006E6A74"/>
    <w:rsid w:val="006E6C03"/>
    <w:rsid w:val="006F1FD8"/>
    <w:rsid w:val="006F32C1"/>
    <w:rsid w:val="006F3BA9"/>
    <w:rsid w:val="006F7502"/>
    <w:rsid w:val="00701E2F"/>
    <w:rsid w:val="007029C2"/>
    <w:rsid w:val="00702A52"/>
    <w:rsid w:val="0070336B"/>
    <w:rsid w:val="00703CDB"/>
    <w:rsid w:val="00705525"/>
    <w:rsid w:val="00707461"/>
    <w:rsid w:val="00707BA5"/>
    <w:rsid w:val="0071137E"/>
    <w:rsid w:val="0071278E"/>
    <w:rsid w:val="00712B3B"/>
    <w:rsid w:val="00713401"/>
    <w:rsid w:val="0071478C"/>
    <w:rsid w:val="00714DB7"/>
    <w:rsid w:val="00716A74"/>
    <w:rsid w:val="00716F44"/>
    <w:rsid w:val="007204E0"/>
    <w:rsid w:val="00720DC2"/>
    <w:rsid w:val="00721190"/>
    <w:rsid w:val="00722454"/>
    <w:rsid w:val="007237D9"/>
    <w:rsid w:val="00724514"/>
    <w:rsid w:val="007262CA"/>
    <w:rsid w:val="00731D60"/>
    <w:rsid w:val="00731E8C"/>
    <w:rsid w:val="00732873"/>
    <w:rsid w:val="00732EC4"/>
    <w:rsid w:val="00735B18"/>
    <w:rsid w:val="00736FED"/>
    <w:rsid w:val="007372F6"/>
    <w:rsid w:val="007405B3"/>
    <w:rsid w:val="00740A11"/>
    <w:rsid w:val="00740D79"/>
    <w:rsid w:val="007456D0"/>
    <w:rsid w:val="0074682D"/>
    <w:rsid w:val="007470D4"/>
    <w:rsid w:val="0075212F"/>
    <w:rsid w:val="0075299B"/>
    <w:rsid w:val="00753529"/>
    <w:rsid w:val="0075369B"/>
    <w:rsid w:val="00753ECE"/>
    <w:rsid w:val="007557F4"/>
    <w:rsid w:val="00755D49"/>
    <w:rsid w:val="00756436"/>
    <w:rsid w:val="00756ECE"/>
    <w:rsid w:val="00757AF6"/>
    <w:rsid w:val="0076337D"/>
    <w:rsid w:val="00763839"/>
    <w:rsid w:val="0076415C"/>
    <w:rsid w:val="00764427"/>
    <w:rsid w:val="007653CF"/>
    <w:rsid w:val="0076637D"/>
    <w:rsid w:val="00766F9B"/>
    <w:rsid w:val="00770DEE"/>
    <w:rsid w:val="0077206D"/>
    <w:rsid w:val="007738B8"/>
    <w:rsid w:val="0077498D"/>
    <w:rsid w:val="0077595E"/>
    <w:rsid w:val="0077597B"/>
    <w:rsid w:val="00775F5E"/>
    <w:rsid w:val="00775FB2"/>
    <w:rsid w:val="00776436"/>
    <w:rsid w:val="007764A5"/>
    <w:rsid w:val="0077664C"/>
    <w:rsid w:val="00777277"/>
    <w:rsid w:val="007811CC"/>
    <w:rsid w:val="00781433"/>
    <w:rsid w:val="007817E1"/>
    <w:rsid w:val="00781824"/>
    <w:rsid w:val="00782D72"/>
    <w:rsid w:val="00783B45"/>
    <w:rsid w:val="00784D75"/>
    <w:rsid w:val="00785059"/>
    <w:rsid w:val="00785416"/>
    <w:rsid w:val="00790D4B"/>
    <w:rsid w:val="00791BDA"/>
    <w:rsid w:val="00791D5C"/>
    <w:rsid w:val="00791D74"/>
    <w:rsid w:val="00797573"/>
    <w:rsid w:val="00797920"/>
    <w:rsid w:val="007A089E"/>
    <w:rsid w:val="007A1BBE"/>
    <w:rsid w:val="007A2715"/>
    <w:rsid w:val="007A297A"/>
    <w:rsid w:val="007A3254"/>
    <w:rsid w:val="007A4085"/>
    <w:rsid w:val="007A4DCA"/>
    <w:rsid w:val="007A72E2"/>
    <w:rsid w:val="007A7B01"/>
    <w:rsid w:val="007B2591"/>
    <w:rsid w:val="007B2690"/>
    <w:rsid w:val="007B6D16"/>
    <w:rsid w:val="007B6F07"/>
    <w:rsid w:val="007B7462"/>
    <w:rsid w:val="007C21F6"/>
    <w:rsid w:val="007C2A7D"/>
    <w:rsid w:val="007C3DBF"/>
    <w:rsid w:val="007C3EA2"/>
    <w:rsid w:val="007C45FD"/>
    <w:rsid w:val="007C4C82"/>
    <w:rsid w:val="007C53CF"/>
    <w:rsid w:val="007C6A5E"/>
    <w:rsid w:val="007C7B88"/>
    <w:rsid w:val="007D194B"/>
    <w:rsid w:val="007D488B"/>
    <w:rsid w:val="007D6CCA"/>
    <w:rsid w:val="007E1728"/>
    <w:rsid w:val="007E1F1A"/>
    <w:rsid w:val="007E2876"/>
    <w:rsid w:val="007E2CB6"/>
    <w:rsid w:val="007E4E38"/>
    <w:rsid w:val="007E573C"/>
    <w:rsid w:val="007E6EC7"/>
    <w:rsid w:val="007F0F23"/>
    <w:rsid w:val="007F36B9"/>
    <w:rsid w:val="007F36BA"/>
    <w:rsid w:val="007F41AF"/>
    <w:rsid w:val="007F549B"/>
    <w:rsid w:val="007F5EF3"/>
    <w:rsid w:val="007F6A90"/>
    <w:rsid w:val="007F7195"/>
    <w:rsid w:val="0080154C"/>
    <w:rsid w:val="0080192B"/>
    <w:rsid w:val="0080306B"/>
    <w:rsid w:val="00804A64"/>
    <w:rsid w:val="00804C8A"/>
    <w:rsid w:val="00805826"/>
    <w:rsid w:val="008067FF"/>
    <w:rsid w:val="00807358"/>
    <w:rsid w:val="0081019B"/>
    <w:rsid w:val="008107FF"/>
    <w:rsid w:val="00810A5B"/>
    <w:rsid w:val="00811AF2"/>
    <w:rsid w:val="0081273F"/>
    <w:rsid w:val="00814B4C"/>
    <w:rsid w:val="00814DDF"/>
    <w:rsid w:val="008159C9"/>
    <w:rsid w:val="00815ADE"/>
    <w:rsid w:val="008165F9"/>
    <w:rsid w:val="00817076"/>
    <w:rsid w:val="008173F2"/>
    <w:rsid w:val="00821EB0"/>
    <w:rsid w:val="00821FE6"/>
    <w:rsid w:val="00822A96"/>
    <w:rsid w:val="00822B57"/>
    <w:rsid w:val="008232BF"/>
    <w:rsid w:val="00823731"/>
    <w:rsid w:val="00825E2D"/>
    <w:rsid w:val="008266E5"/>
    <w:rsid w:val="00827981"/>
    <w:rsid w:val="00832838"/>
    <w:rsid w:val="00832FC3"/>
    <w:rsid w:val="0083305E"/>
    <w:rsid w:val="00834196"/>
    <w:rsid w:val="00836F52"/>
    <w:rsid w:val="008373F2"/>
    <w:rsid w:val="008379F9"/>
    <w:rsid w:val="0084007A"/>
    <w:rsid w:val="0084080C"/>
    <w:rsid w:val="00841F03"/>
    <w:rsid w:val="0084276C"/>
    <w:rsid w:val="00842A11"/>
    <w:rsid w:val="00842D60"/>
    <w:rsid w:val="00842ED5"/>
    <w:rsid w:val="00843538"/>
    <w:rsid w:val="008451A1"/>
    <w:rsid w:val="00845856"/>
    <w:rsid w:val="00847D1D"/>
    <w:rsid w:val="00853066"/>
    <w:rsid w:val="008533D0"/>
    <w:rsid w:val="00855992"/>
    <w:rsid w:val="00856673"/>
    <w:rsid w:val="00856D1F"/>
    <w:rsid w:val="0085724B"/>
    <w:rsid w:val="00857D33"/>
    <w:rsid w:val="0086054D"/>
    <w:rsid w:val="00861642"/>
    <w:rsid w:val="008655F4"/>
    <w:rsid w:val="00865B25"/>
    <w:rsid w:val="00865D0B"/>
    <w:rsid w:val="00866780"/>
    <w:rsid w:val="008668FD"/>
    <w:rsid w:val="0087000F"/>
    <w:rsid w:val="008702AE"/>
    <w:rsid w:val="00871159"/>
    <w:rsid w:val="00871737"/>
    <w:rsid w:val="00872350"/>
    <w:rsid w:val="008731E2"/>
    <w:rsid w:val="008740D6"/>
    <w:rsid w:val="00874BC5"/>
    <w:rsid w:val="008752F4"/>
    <w:rsid w:val="008754D5"/>
    <w:rsid w:val="00877D21"/>
    <w:rsid w:val="00880763"/>
    <w:rsid w:val="00880C74"/>
    <w:rsid w:val="008812EF"/>
    <w:rsid w:val="00881ED4"/>
    <w:rsid w:val="008830D1"/>
    <w:rsid w:val="008853D8"/>
    <w:rsid w:val="00886033"/>
    <w:rsid w:val="008865AE"/>
    <w:rsid w:val="00886D2B"/>
    <w:rsid w:val="0088797C"/>
    <w:rsid w:val="00887A49"/>
    <w:rsid w:val="008905EB"/>
    <w:rsid w:val="00890677"/>
    <w:rsid w:val="008924FC"/>
    <w:rsid w:val="00893A7E"/>
    <w:rsid w:val="00894960"/>
    <w:rsid w:val="008954A4"/>
    <w:rsid w:val="0089718F"/>
    <w:rsid w:val="00897382"/>
    <w:rsid w:val="008A3754"/>
    <w:rsid w:val="008A3FD2"/>
    <w:rsid w:val="008A4E4F"/>
    <w:rsid w:val="008A548A"/>
    <w:rsid w:val="008A7B0A"/>
    <w:rsid w:val="008B04A8"/>
    <w:rsid w:val="008B0AFF"/>
    <w:rsid w:val="008B16D0"/>
    <w:rsid w:val="008B1714"/>
    <w:rsid w:val="008B20DA"/>
    <w:rsid w:val="008B2F75"/>
    <w:rsid w:val="008B3D89"/>
    <w:rsid w:val="008B42F7"/>
    <w:rsid w:val="008B44D8"/>
    <w:rsid w:val="008B5D58"/>
    <w:rsid w:val="008B613B"/>
    <w:rsid w:val="008B7B52"/>
    <w:rsid w:val="008C0172"/>
    <w:rsid w:val="008C1300"/>
    <w:rsid w:val="008C1923"/>
    <w:rsid w:val="008C34AF"/>
    <w:rsid w:val="008C356C"/>
    <w:rsid w:val="008C3690"/>
    <w:rsid w:val="008C5A62"/>
    <w:rsid w:val="008C6449"/>
    <w:rsid w:val="008C654F"/>
    <w:rsid w:val="008C7541"/>
    <w:rsid w:val="008D0455"/>
    <w:rsid w:val="008D0BC4"/>
    <w:rsid w:val="008D18E2"/>
    <w:rsid w:val="008D198C"/>
    <w:rsid w:val="008D1ED6"/>
    <w:rsid w:val="008D26DA"/>
    <w:rsid w:val="008D2E5E"/>
    <w:rsid w:val="008D379D"/>
    <w:rsid w:val="008D5C37"/>
    <w:rsid w:val="008D692F"/>
    <w:rsid w:val="008D69D0"/>
    <w:rsid w:val="008E1A1E"/>
    <w:rsid w:val="008E2713"/>
    <w:rsid w:val="008E4032"/>
    <w:rsid w:val="008E4471"/>
    <w:rsid w:val="008E47E4"/>
    <w:rsid w:val="008E5A2C"/>
    <w:rsid w:val="008E6CEB"/>
    <w:rsid w:val="008F067A"/>
    <w:rsid w:val="008F1CCE"/>
    <w:rsid w:val="008F32B6"/>
    <w:rsid w:val="008F3BEE"/>
    <w:rsid w:val="008F592D"/>
    <w:rsid w:val="008F78ED"/>
    <w:rsid w:val="008F7C3E"/>
    <w:rsid w:val="00901D69"/>
    <w:rsid w:val="00902EFC"/>
    <w:rsid w:val="009031A6"/>
    <w:rsid w:val="00904AB9"/>
    <w:rsid w:val="00905997"/>
    <w:rsid w:val="0090690E"/>
    <w:rsid w:val="009071CC"/>
    <w:rsid w:val="00912E57"/>
    <w:rsid w:val="00914196"/>
    <w:rsid w:val="009145B8"/>
    <w:rsid w:val="00914923"/>
    <w:rsid w:val="00914B66"/>
    <w:rsid w:val="00915FC0"/>
    <w:rsid w:val="00917506"/>
    <w:rsid w:val="00924356"/>
    <w:rsid w:val="00926570"/>
    <w:rsid w:val="00926C1B"/>
    <w:rsid w:val="009307F2"/>
    <w:rsid w:val="00930A32"/>
    <w:rsid w:val="00931D55"/>
    <w:rsid w:val="00932483"/>
    <w:rsid w:val="00932BD5"/>
    <w:rsid w:val="00933879"/>
    <w:rsid w:val="00933979"/>
    <w:rsid w:val="00933BE5"/>
    <w:rsid w:val="009374F6"/>
    <w:rsid w:val="009375BB"/>
    <w:rsid w:val="00942856"/>
    <w:rsid w:val="009448A4"/>
    <w:rsid w:val="0094511B"/>
    <w:rsid w:val="009462A9"/>
    <w:rsid w:val="0095009C"/>
    <w:rsid w:val="009502E5"/>
    <w:rsid w:val="009504E2"/>
    <w:rsid w:val="009533A8"/>
    <w:rsid w:val="00953D01"/>
    <w:rsid w:val="009545E6"/>
    <w:rsid w:val="0095543D"/>
    <w:rsid w:val="00956D13"/>
    <w:rsid w:val="009608A6"/>
    <w:rsid w:val="00963ACD"/>
    <w:rsid w:val="00966787"/>
    <w:rsid w:val="00972DFC"/>
    <w:rsid w:val="00975609"/>
    <w:rsid w:val="009758BE"/>
    <w:rsid w:val="00975E87"/>
    <w:rsid w:val="0097765D"/>
    <w:rsid w:val="009806C4"/>
    <w:rsid w:val="0098192B"/>
    <w:rsid w:val="00982F7A"/>
    <w:rsid w:val="00983693"/>
    <w:rsid w:val="009837A5"/>
    <w:rsid w:val="009863C2"/>
    <w:rsid w:val="009930B4"/>
    <w:rsid w:val="00994C85"/>
    <w:rsid w:val="00995A75"/>
    <w:rsid w:val="00995F01"/>
    <w:rsid w:val="0099658A"/>
    <w:rsid w:val="00996BFD"/>
    <w:rsid w:val="009A0941"/>
    <w:rsid w:val="009A1672"/>
    <w:rsid w:val="009A1F00"/>
    <w:rsid w:val="009A3150"/>
    <w:rsid w:val="009A3C6D"/>
    <w:rsid w:val="009A6142"/>
    <w:rsid w:val="009A7E65"/>
    <w:rsid w:val="009B056A"/>
    <w:rsid w:val="009B20D9"/>
    <w:rsid w:val="009B238F"/>
    <w:rsid w:val="009B2956"/>
    <w:rsid w:val="009B2F98"/>
    <w:rsid w:val="009B3245"/>
    <w:rsid w:val="009B71D2"/>
    <w:rsid w:val="009B7E0D"/>
    <w:rsid w:val="009C0640"/>
    <w:rsid w:val="009C1D32"/>
    <w:rsid w:val="009C2ACF"/>
    <w:rsid w:val="009C3515"/>
    <w:rsid w:val="009C35A9"/>
    <w:rsid w:val="009C3CF9"/>
    <w:rsid w:val="009C426F"/>
    <w:rsid w:val="009C4392"/>
    <w:rsid w:val="009C592B"/>
    <w:rsid w:val="009C6B3F"/>
    <w:rsid w:val="009C74A0"/>
    <w:rsid w:val="009D098F"/>
    <w:rsid w:val="009D1C65"/>
    <w:rsid w:val="009D1E78"/>
    <w:rsid w:val="009D2AD1"/>
    <w:rsid w:val="009D3149"/>
    <w:rsid w:val="009D401C"/>
    <w:rsid w:val="009D4A81"/>
    <w:rsid w:val="009D4CA2"/>
    <w:rsid w:val="009D55BF"/>
    <w:rsid w:val="009D57A2"/>
    <w:rsid w:val="009D5ED6"/>
    <w:rsid w:val="009E4234"/>
    <w:rsid w:val="009E44FC"/>
    <w:rsid w:val="009E5A9C"/>
    <w:rsid w:val="009E73E8"/>
    <w:rsid w:val="009F0238"/>
    <w:rsid w:val="009F041D"/>
    <w:rsid w:val="009F046B"/>
    <w:rsid w:val="009F2A47"/>
    <w:rsid w:val="009F2C2C"/>
    <w:rsid w:val="009F31AB"/>
    <w:rsid w:val="009F4F7F"/>
    <w:rsid w:val="009F59F1"/>
    <w:rsid w:val="009F5E17"/>
    <w:rsid w:val="009F6349"/>
    <w:rsid w:val="009F753E"/>
    <w:rsid w:val="00A00507"/>
    <w:rsid w:val="00A0078E"/>
    <w:rsid w:val="00A00F99"/>
    <w:rsid w:val="00A014FC"/>
    <w:rsid w:val="00A024C6"/>
    <w:rsid w:val="00A04AFA"/>
    <w:rsid w:val="00A069BC"/>
    <w:rsid w:val="00A06B80"/>
    <w:rsid w:val="00A06E9E"/>
    <w:rsid w:val="00A10B1E"/>
    <w:rsid w:val="00A11041"/>
    <w:rsid w:val="00A13A25"/>
    <w:rsid w:val="00A13AEF"/>
    <w:rsid w:val="00A143C9"/>
    <w:rsid w:val="00A173A3"/>
    <w:rsid w:val="00A2002B"/>
    <w:rsid w:val="00A20D2E"/>
    <w:rsid w:val="00A21B29"/>
    <w:rsid w:val="00A22F8E"/>
    <w:rsid w:val="00A23A37"/>
    <w:rsid w:val="00A23EDE"/>
    <w:rsid w:val="00A2403B"/>
    <w:rsid w:val="00A31F9A"/>
    <w:rsid w:val="00A3235D"/>
    <w:rsid w:val="00A33513"/>
    <w:rsid w:val="00A3478C"/>
    <w:rsid w:val="00A34DB7"/>
    <w:rsid w:val="00A3609F"/>
    <w:rsid w:val="00A36A6F"/>
    <w:rsid w:val="00A3709D"/>
    <w:rsid w:val="00A37A65"/>
    <w:rsid w:val="00A37A66"/>
    <w:rsid w:val="00A4011E"/>
    <w:rsid w:val="00A41195"/>
    <w:rsid w:val="00A4123F"/>
    <w:rsid w:val="00A4353C"/>
    <w:rsid w:val="00A44A0B"/>
    <w:rsid w:val="00A44D1D"/>
    <w:rsid w:val="00A44F9B"/>
    <w:rsid w:val="00A450F0"/>
    <w:rsid w:val="00A4537B"/>
    <w:rsid w:val="00A4712C"/>
    <w:rsid w:val="00A509F1"/>
    <w:rsid w:val="00A5118D"/>
    <w:rsid w:val="00A533FF"/>
    <w:rsid w:val="00A53611"/>
    <w:rsid w:val="00A5542D"/>
    <w:rsid w:val="00A55681"/>
    <w:rsid w:val="00A55790"/>
    <w:rsid w:val="00A61595"/>
    <w:rsid w:val="00A619E9"/>
    <w:rsid w:val="00A61C25"/>
    <w:rsid w:val="00A62959"/>
    <w:rsid w:val="00A6495E"/>
    <w:rsid w:val="00A6590C"/>
    <w:rsid w:val="00A66376"/>
    <w:rsid w:val="00A66770"/>
    <w:rsid w:val="00A67D76"/>
    <w:rsid w:val="00A7045E"/>
    <w:rsid w:val="00A70ED5"/>
    <w:rsid w:val="00A71551"/>
    <w:rsid w:val="00A72892"/>
    <w:rsid w:val="00A74A97"/>
    <w:rsid w:val="00A75322"/>
    <w:rsid w:val="00A77216"/>
    <w:rsid w:val="00A77308"/>
    <w:rsid w:val="00A77E50"/>
    <w:rsid w:val="00A8076E"/>
    <w:rsid w:val="00A808A3"/>
    <w:rsid w:val="00A81D3D"/>
    <w:rsid w:val="00A82D24"/>
    <w:rsid w:val="00A83D07"/>
    <w:rsid w:val="00A84958"/>
    <w:rsid w:val="00A85AAA"/>
    <w:rsid w:val="00A85B5E"/>
    <w:rsid w:val="00A85E15"/>
    <w:rsid w:val="00A87548"/>
    <w:rsid w:val="00A9038E"/>
    <w:rsid w:val="00A91EBA"/>
    <w:rsid w:val="00A921C4"/>
    <w:rsid w:val="00A92367"/>
    <w:rsid w:val="00A932EA"/>
    <w:rsid w:val="00A94500"/>
    <w:rsid w:val="00A949A7"/>
    <w:rsid w:val="00A94C6C"/>
    <w:rsid w:val="00A96BE3"/>
    <w:rsid w:val="00A9791E"/>
    <w:rsid w:val="00AA1716"/>
    <w:rsid w:val="00AA4FDC"/>
    <w:rsid w:val="00AB306C"/>
    <w:rsid w:val="00AB41AA"/>
    <w:rsid w:val="00AB436F"/>
    <w:rsid w:val="00AB48B1"/>
    <w:rsid w:val="00AB4C5F"/>
    <w:rsid w:val="00AB6AE0"/>
    <w:rsid w:val="00AB70D1"/>
    <w:rsid w:val="00AB7922"/>
    <w:rsid w:val="00AB79CD"/>
    <w:rsid w:val="00AC204F"/>
    <w:rsid w:val="00AC2205"/>
    <w:rsid w:val="00AC29B4"/>
    <w:rsid w:val="00AC2D17"/>
    <w:rsid w:val="00AC3703"/>
    <w:rsid w:val="00AC3DF3"/>
    <w:rsid w:val="00AC3F71"/>
    <w:rsid w:val="00AC65A6"/>
    <w:rsid w:val="00AD09CD"/>
    <w:rsid w:val="00AD2774"/>
    <w:rsid w:val="00AD2DB3"/>
    <w:rsid w:val="00AD2F16"/>
    <w:rsid w:val="00AD2F46"/>
    <w:rsid w:val="00AD3FFC"/>
    <w:rsid w:val="00AD5AF5"/>
    <w:rsid w:val="00AD63A8"/>
    <w:rsid w:val="00AD6B3C"/>
    <w:rsid w:val="00AD6DE9"/>
    <w:rsid w:val="00AE0052"/>
    <w:rsid w:val="00AE0E99"/>
    <w:rsid w:val="00AE10AC"/>
    <w:rsid w:val="00AE1220"/>
    <w:rsid w:val="00AE265C"/>
    <w:rsid w:val="00AE3880"/>
    <w:rsid w:val="00AE43C1"/>
    <w:rsid w:val="00AE4906"/>
    <w:rsid w:val="00AE5233"/>
    <w:rsid w:val="00AE58B6"/>
    <w:rsid w:val="00AE5D3D"/>
    <w:rsid w:val="00AE6145"/>
    <w:rsid w:val="00AF21C5"/>
    <w:rsid w:val="00AF2524"/>
    <w:rsid w:val="00AF29D8"/>
    <w:rsid w:val="00AF3B41"/>
    <w:rsid w:val="00AF4912"/>
    <w:rsid w:val="00AF4A93"/>
    <w:rsid w:val="00AF5D1E"/>
    <w:rsid w:val="00AF5DD3"/>
    <w:rsid w:val="00AF6F20"/>
    <w:rsid w:val="00B002DF"/>
    <w:rsid w:val="00B0285C"/>
    <w:rsid w:val="00B066F6"/>
    <w:rsid w:val="00B06A64"/>
    <w:rsid w:val="00B114AD"/>
    <w:rsid w:val="00B11C49"/>
    <w:rsid w:val="00B13259"/>
    <w:rsid w:val="00B14C97"/>
    <w:rsid w:val="00B16EB6"/>
    <w:rsid w:val="00B20BC2"/>
    <w:rsid w:val="00B22ECD"/>
    <w:rsid w:val="00B256CA"/>
    <w:rsid w:val="00B25E25"/>
    <w:rsid w:val="00B25F35"/>
    <w:rsid w:val="00B26595"/>
    <w:rsid w:val="00B30440"/>
    <w:rsid w:val="00B305FC"/>
    <w:rsid w:val="00B31442"/>
    <w:rsid w:val="00B3704B"/>
    <w:rsid w:val="00B37F32"/>
    <w:rsid w:val="00B4042B"/>
    <w:rsid w:val="00B40A00"/>
    <w:rsid w:val="00B4196F"/>
    <w:rsid w:val="00B44434"/>
    <w:rsid w:val="00B4485E"/>
    <w:rsid w:val="00B44BEF"/>
    <w:rsid w:val="00B50DEF"/>
    <w:rsid w:val="00B51B38"/>
    <w:rsid w:val="00B53A06"/>
    <w:rsid w:val="00B550FA"/>
    <w:rsid w:val="00B55A71"/>
    <w:rsid w:val="00B56EA4"/>
    <w:rsid w:val="00B6035D"/>
    <w:rsid w:val="00B60522"/>
    <w:rsid w:val="00B6178B"/>
    <w:rsid w:val="00B62604"/>
    <w:rsid w:val="00B64F4D"/>
    <w:rsid w:val="00B64FAB"/>
    <w:rsid w:val="00B65261"/>
    <w:rsid w:val="00B65D0F"/>
    <w:rsid w:val="00B7050C"/>
    <w:rsid w:val="00B75BAC"/>
    <w:rsid w:val="00B76584"/>
    <w:rsid w:val="00B7711D"/>
    <w:rsid w:val="00B805A3"/>
    <w:rsid w:val="00B82878"/>
    <w:rsid w:val="00B8314E"/>
    <w:rsid w:val="00B85028"/>
    <w:rsid w:val="00B85507"/>
    <w:rsid w:val="00B8780D"/>
    <w:rsid w:val="00B922A9"/>
    <w:rsid w:val="00B939F3"/>
    <w:rsid w:val="00B94E57"/>
    <w:rsid w:val="00B959F2"/>
    <w:rsid w:val="00B9616D"/>
    <w:rsid w:val="00B962A2"/>
    <w:rsid w:val="00B96AC5"/>
    <w:rsid w:val="00B97A7A"/>
    <w:rsid w:val="00BA077E"/>
    <w:rsid w:val="00BA08A5"/>
    <w:rsid w:val="00BA3B41"/>
    <w:rsid w:val="00BA58DD"/>
    <w:rsid w:val="00BA5BEB"/>
    <w:rsid w:val="00BA6FA5"/>
    <w:rsid w:val="00BA7793"/>
    <w:rsid w:val="00BB0CAE"/>
    <w:rsid w:val="00BB674A"/>
    <w:rsid w:val="00BB6D70"/>
    <w:rsid w:val="00BB7015"/>
    <w:rsid w:val="00BB718D"/>
    <w:rsid w:val="00BB74EC"/>
    <w:rsid w:val="00BC0231"/>
    <w:rsid w:val="00BC06AB"/>
    <w:rsid w:val="00BC18E7"/>
    <w:rsid w:val="00BC30EA"/>
    <w:rsid w:val="00BC4B03"/>
    <w:rsid w:val="00BC6EA8"/>
    <w:rsid w:val="00BC7BBD"/>
    <w:rsid w:val="00BC7BD7"/>
    <w:rsid w:val="00BD0EFD"/>
    <w:rsid w:val="00BD5459"/>
    <w:rsid w:val="00BD58D8"/>
    <w:rsid w:val="00BD70A9"/>
    <w:rsid w:val="00BD7AD3"/>
    <w:rsid w:val="00BD7D0A"/>
    <w:rsid w:val="00BD7F1B"/>
    <w:rsid w:val="00BE0BF7"/>
    <w:rsid w:val="00BE0C9A"/>
    <w:rsid w:val="00BE1DE9"/>
    <w:rsid w:val="00BE305F"/>
    <w:rsid w:val="00BE594A"/>
    <w:rsid w:val="00BE5ED2"/>
    <w:rsid w:val="00BE6594"/>
    <w:rsid w:val="00BE7E70"/>
    <w:rsid w:val="00BF0E3D"/>
    <w:rsid w:val="00BF1170"/>
    <w:rsid w:val="00BF133F"/>
    <w:rsid w:val="00BF2FE1"/>
    <w:rsid w:val="00BF3FCE"/>
    <w:rsid w:val="00BF4D14"/>
    <w:rsid w:val="00BF6477"/>
    <w:rsid w:val="00BF6915"/>
    <w:rsid w:val="00BF7244"/>
    <w:rsid w:val="00BF7BDE"/>
    <w:rsid w:val="00BF7EFA"/>
    <w:rsid w:val="00C00069"/>
    <w:rsid w:val="00C0039B"/>
    <w:rsid w:val="00C00A61"/>
    <w:rsid w:val="00C00AD2"/>
    <w:rsid w:val="00C01408"/>
    <w:rsid w:val="00C018EE"/>
    <w:rsid w:val="00C032D5"/>
    <w:rsid w:val="00C03C86"/>
    <w:rsid w:val="00C04982"/>
    <w:rsid w:val="00C052FD"/>
    <w:rsid w:val="00C05E48"/>
    <w:rsid w:val="00C05F89"/>
    <w:rsid w:val="00C06729"/>
    <w:rsid w:val="00C076D9"/>
    <w:rsid w:val="00C1019C"/>
    <w:rsid w:val="00C107E2"/>
    <w:rsid w:val="00C1547E"/>
    <w:rsid w:val="00C15D2E"/>
    <w:rsid w:val="00C165C9"/>
    <w:rsid w:val="00C16CAA"/>
    <w:rsid w:val="00C173E3"/>
    <w:rsid w:val="00C1768B"/>
    <w:rsid w:val="00C176FC"/>
    <w:rsid w:val="00C203E8"/>
    <w:rsid w:val="00C20AA3"/>
    <w:rsid w:val="00C22F2D"/>
    <w:rsid w:val="00C25368"/>
    <w:rsid w:val="00C26682"/>
    <w:rsid w:val="00C266A5"/>
    <w:rsid w:val="00C30560"/>
    <w:rsid w:val="00C33C6F"/>
    <w:rsid w:val="00C3426A"/>
    <w:rsid w:val="00C35898"/>
    <w:rsid w:val="00C35CC6"/>
    <w:rsid w:val="00C35F40"/>
    <w:rsid w:val="00C361CC"/>
    <w:rsid w:val="00C3627C"/>
    <w:rsid w:val="00C36EE2"/>
    <w:rsid w:val="00C3701A"/>
    <w:rsid w:val="00C371D2"/>
    <w:rsid w:val="00C37267"/>
    <w:rsid w:val="00C42914"/>
    <w:rsid w:val="00C4365B"/>
    <w:rsid w:val="00C43BED"/>
    <w:rsid w:val="00C44D05"/>
    <w:rsid w:val="00C45496"/>
    <w:rsid w:val="00C46917"/>
    <w:rsid w:val="00C4692C"/>
    <w:rsid w:val="00C46C07"/>
    <w:rsid w:val="00C5320D"/>
    <w:rsid w:val="00C5528E"/>
    <w:rsid w:val="00C55F6F"/>
    <w:rsid w:val="00C618A6"/>
    <w:rsid w:val="00C64B8A"/>
    <w:rsid w:val="00C65675"/>
    <w:rsid w:val="00C658ED"/>
    <w:rsid w:val="00C704A7"/>
    <w:rsid w:val="00C71595"/>
    <w:rsid w:val="00C7683B"/>
    <w:rsid w:val="00C77399"/>
    <w:rsid w:val="00C80A9D"/>
    <w:rsid w:val="00C80EE7"/>
    <w:rsid w:val="00C81EC1"/>
    <w:rsid w:val="00C830E8"/>
    <w:rsid w:val="00C84E06"/>
    <w:rsid w:val="00C85B5F"/>
    <w:rsid w:val="00C86CE7"/>
    <w:rsid w:val="00C86D2D"/>
    <w:rsid w:val="00C92684"/>
    <w:rsid w:val="00C954F6"/>
    <w:rsid w:val="00C9634D"/>
    <w:rsid w:val="00C9691E"/>
    <w:rsid w:val="00CA2611"/>
    <w:rsid w:val="00CA4BDE"/>
    <w:rsid w:val="00CA4D8C"/>
    <w:rsid w:val="00CA76CD"/>
    <w:rsid w:val="00CB3D70"/>
    <w:rsid w:val="00CB3F12"/>
    <w:rsid w:val="00CB45D4"/>
    <w:rsid w:val="00CB5624"/>
    <w:rsid w:val="00CB685F"/>
    <w:rsid w:val="00CB7BB3"/>
    <w:rsid w:val="00CC10F7"/>
    <w:rsid w:val="00CC1134"/>
    <w:rsid w:val="00CC15AD"/>
    <w:rsid w:val="00CC2777"/>
    <w:rsid w:val="00CC2F3D"/>
    <w:rsid w:val="00CC3B23"/>
    <w:rsid w:val="00CC46AA"/>
    <w:rsid w:val="00CC47C6"/>
    <w:rsid w:val="00CC5DE6"/>
    <w:rsid w:val="00CC6270"/>
    <w:rsid w:val="00CD04BC"/>
    <w:rsid w:val="00CD0A02"/>
    <w:rsid w:val="00CD1E66"/>
    <w:rsid w:val="00CD6005"/>
    <w:rsid w:val="00CD73F8"/>
    <w:rsid w:val="00CE0870"/>
    <w:rsid w:val="00CE2284"/>
    <w:rsid w:val="00CE2890"/>
    <w:rsid w:val="00CE32B0"/>
    <w:rsid w:val="00CE40D1"/>
    <w:rsid w:val="00CE41D8"/>
    <w:rsid w:val="00CE5E80"/>
    <w:rsid w:val="00CE5F51"/>
    <w:rsid w:val="00CE7D4E"/>
    <w:rsid w:val="00CF1226"/>
    <w:rsid w:val="00CF5296"/>
    <w:rsid w:val="00CF62B0"/>
    <w:rsid w:val="00CF66C7"/>
    <w:rsid w:val="00CF7A4E"/>
    <w:rsid w:val="00CF7DBF"/>
    <w:rsid w:val="00D02BF6"/>
    <w:rsid w:val="00D02CD9"/>
    <w:rsid w:val="00D04407"/>
    <w:rsid w:val="00D05BBC"/>
    <w:rsid w:val="00D05DC0"/>
    <w:rsid w:val="00D069C7"/>
    <w:rsid w:val="00D070FA"/>
    <w:rsid w:val="00D075E8"/>
    <w:rsid w:val="00D10C73"/>
    <w:rsid w:val="00D12B4F"/>
    <w:rsid w:val="00D1300E"/>
    <w:rsid w:val="00D23403"/>
    <w:rsid w:val="00D24B7D"/>
    <w:rsid w:val="00D2598F"/>
    <w:rsid w:val="00D264AD"/>
    <w:rsid w:val="00D279A4"/>
    <w:rsid w:val="00D3235A"/>
    <w:rsid w:val="00D32BC9"/>
    <w:rsid w:val="00D354E0"/>
    <w:rsid w:val="00D369FA"/>
    <w:rsid w:val="00D36DC0"/>
    <w:rsid w:val="00D373A5"/>
    <w:rsid w:val="00D378B1"/>
    <w:rsid w:val="00D404AC"/>
    <w:rsid w:val="00D41353"/>
    <w:rsid w:val="00D41E40"/>
    <w:rsid w:val="00D41F80"/>
    <w:rsid w:val="00D4220D"/>
    <w:rsid w:val="00D43E39"/>
    <w:rsid w:val="00D44DCD"/>
    <w:rsid w:val="00D45EB6"/>
    <w:rsid w:val="00D50265"/>
    <w:rsid w:val="00D503E5"/>
    <w:rsid w:val="00D50A72"/>
    <w:rsid w:val="00D512A2"/>
    <w:rsid w:val="00D51FF8"/>
    <w:rsid w:val="00D5308E"/>
    <w:rsid w:val="00D5364A"/>
    <w:rsid w:val="00D56B94"/>
    <w:rsid w:val="00D642B2"/>
    <w:rsid w:val="00D65DC2"/>
    <w:rsid w:val="00D66735"/>
    <w:rsid w:val="00D67244"/>
    <w:rsid w:val="00D71187"/>
    <w:rsid w:val="00D715A9"/>
    <w:rsid w:val="00D73074"/>
    <w:rsid w:val="00D744DD"/>
    <w:rsid w:val="00D774E2"/>
    <w:rsid w:val="00D77541"/>
    <w:rsid w:val="00D815C8"/>
    <w:rsid w:val="00D81F27"/>
    <w:rsid w:val="00D82072"/>
    <w:rsid w:val="00D8243E"/>
    <w:rsid w:val="00D8334C"/>
    <w:rsid w:val="00D849A2"/>
    <w:rsid w:val="00D868A7"/>
    <w:rsid w:val="00D90565"/>
    <w:rsid w:val="00D9110A"/>
    <w:rsid w:val="00D917CC"/>
    <w:rsid w:val="00D91B8E"/>
    <w:rsid w:val="00D93B59"/>
    <w:rsid w:val="00D9503C"/>
    <w:rsid w:val="00D95F0B"/>
    <w:rsid w:val="00D96937"/>
    <w:rsid w:val="00D96CBC"/>
    <w:rsid w:val="00DA443B"/>
    <w:rsid w:val="00DA4AB3"/>
    <w:rsid w:val="00DA4AD3"/>
    <w:rsid w:val="00DA4B4D"/>
    <w:rsid w:val="00DA5591"/>
    <w:rsid w:val="00DA5A51"/>
    <w:rsid w:val="00DB0431"/>
    <w:rsid w:val="00DB3C20"/>
    <w:rsid w:val="00DB4508"/>
    <w:rsid w:val="00DB6A51"/>
    <w:rsid w:val="00DC0983"/>
    <w:rsid w:val="00DC0A0E"/>
    <w:rsid w:val="00DC1EEE"/>
    <w:rsid w:val="00DC3566"/>
    <w:rsid w:val="00DC3F1C"/>
    <w:rsid w:val="00DC4AD2"/>
    <w:rsid w:val="00DC4F0C"/>
    <w:rsid w:val="00DC687B"/>
    <w:rsid w:val="00DC6E32"/>
    <w:rsid w:val="00DC6F65"/>
    <w:rsid w:val="00DC721B"/>
    <w:rsid w:val="00DC78A0"/>
    <w:rsid w:val="00DC7FDA"/>
    <w:rsid w:val="00DD120F"/>
    <w:rsid w:val="00DD1C2F"/>
    <w:rsid w:val="00DD2618"/>
    <w:rsid w:val="00DD2B2F"/>
    <w:rsid w:val="00DD30DB"/>
    <w:rsid w:val="00DD5BCC"/>
    <w:rsid w:val="00DE048A"/>
    <w:rsid w:val="00DE1077"/>
    <w:rsid w:val="00DE2244"/>
    <w:rsid w:val="00DE3446"/>
    <w:rsid w:val="00DE3D25"/>
    <w:rsid w:val="00DE5270"/>
    <w:rsid w:val="00DE56A8"/>
    <w:rsid w:val="00DE5B91"/>
    <w:rsid w:val="00DE7A9A"/>
    <w:rsid w:val="00DF06DB"/>
    <w:rsid w:val="00DF1084"/>
    <w:rsid w:val="00DF1935"/>
    <w:rsid w:val="00DF46E9"/>
    <w:rsid w:val="00DF52E0"/>
    <w:rsid w:val="00DF54A0"/>
    <w:rsid w:val="00DF6D0A"/>
    <w:rsid w:val="00DF70E1"/>
    <w:rsid w:val="00DF7146"/>
    <w:rsid w:val="00DF73E7"/>
    <w:rsid w:val="00E00EAF"/>
    <w:rsid w:val="00E0178F"/>
    <w:rsid w:val="00E01B87"/>
    <w:rsid w:val="00E02489"/>
    <w:rsid w:val="00E025D7"/>
    <w:rsid w:val="00E04AF2"/>
    <w:rsid w:val="00E04B62"/>
    <w:rsid w:val="00E05AC8"/>
    <w:rsid w:val="00E06893"/>
    <w:rsid w:val="00E06AF3"/>
    <w:rsid w:val="00E138E2"/>
    <w:rsid w:val="00E14B49"/>
    <w:rsid w:val="00E15941"/>
    <w:rsid w:val="00E2034B"/>
    <w:rsid w:val="00E21D81"/>
    <w:rsid w:val="00E241C8"/>
    <w:rsid w:val="00E24362"/>
    <w:rsid w:val="00E252B7"/>
    <w:rsid w:val="00E261D8"/>
    <w:rsid w:val="00E268D2"/>
    <w:rsid w:val="00E274F6"/>
    <w:rsid w:val="00E30AE4"/>
    <w:rsid w:val="00E33D86"/>
    <w:rsid w:val="00E34F11"/>
    <w:rsid w:val="00E36579"/>
    <w:rsid w:val="00E379B0"/>
    <w:rsid w:val="00E4014D"/>
    <w:rsid w:val="00E42580"/>
    <w:rsid w:val="00E42666"/>
    <w:rsid w:val="00E439FF"/>
    <w:rsid w:val="00E43EF6"/>
    <w:rsid w:val="00E44449"/>
    <w:rsid w:val="00E47E73"/>
    <w:rsid w:val="00E50A3E"/>
    <w:rsid w:val="00E51716"/>
    <w:rsid w:val="00E51C5C"/>
    <w:rsid w:val="00E54752"/>
    <w:rsid w:val="00E557C0"/>
    <w:rsid w:val="00E56EFE"/>
    <w:rsid w:val="00E60169"/>
    <w:rsid w:val="00E60400"/>
    <w:rsid w:val="00E60C99"/>
    <w:rsid w:val="00E62C90"/>
    <w:rsid w:val="00E62D09"/>
    <w:rsid w:val="00E6482A"/>
    <w:rsid w:val="00E65B82"/>
    <w:rsid w:val="00E65DA2"/>
    <w:rsid w:val="00E6680E"/>
    <w:rsid w:val="00E72198"/>
    <w:rsid w:val="00E7256C"/>
    <w:rsid w:val="00E72CA2"/>
    <w:rsid w:val="00E807EB"/>
    <w:rsid w:val="00E82E72"/>
    <w:rsid w:val="00E82FF1"/>
    <w:rsid w:val="00E8476D"/>
    <w:rsid w:val="00E84DE6"/>
    <w:rsid w:val="00E85B6D"/>
    <w:rsid w:val="00E867F2"/>
    <w:rsid w:val="00E8687F"/>
    <w:rsid w:val="00E86D2B"/>
    <w:rsid w:val="00E87BC2"/>
    <w:rsid w:val="00E90FDA"/>
    <w:rsid w:val="00E9253B"/>
    <w:rsid w:val="00E93D8A"/>
    <w:rsid w:val="00E9463A"/>
    <w:rsid w:val="00E94EFD"/>
    <w:rsid w:val="00E9586F"/>
    <w:rsid w:val="00E95958"/>
    <w:rsid w:val="00E95F33"/>
    <w:rsid w:val="00E97188"/>
    <w:rsid w:val="00E975E4"/>
    <w:rsid w:val="00EA0A9A"/>
    <w:rsid w:val="00EA18AB"/>
    <w:rsid w:val="00EA21B3"/>
    <w:rsid w:val="00EA25BF"/>
    <w:rsid w:val="00EA2679"/>
    <w:rsid w:val="00EA312A"/>
    <w:rsid w:val="00EA5059"/>
    <w:rsid w:val="00EA6559"/>
    <w:rsid w:val="00EA7EBE"/>
    <w:rsid w:val="00EB0657"/>
    <w:rsid w:val="00EB157E"/>
    <w:rsid w:val="00EB1E13"/>
    <w:rsid w:val="00EB3A9C"/>
    <w:rsid w:val="00EB3CA6"/>
    <w:rsid w:val="00EB45C4"/>
    <w:rsid w:val="00EB54C9"/>
    <w:rsid w:val="00EB54FA"/>
    <w:rsid w:val="00EB691C"/>
    <w:rsid w:val="00EB6ABA"/>
    <w:rsid w:val="00EB704A"/>
    <w:rsid w:val="00EC12B4"/>
    <w:rsid w:val="00EC536F"/>
    <w:rsid w:val="00ED3AB9"/>
    <w:rsid w:val="00ED4D10"/>
    <w:rsid w:val="00ED50B2"/>
    <w:rsid w:val="00ED5C03"/>
    <w:rsid w:val="00EE14D9"/>
    <w:rsid w:val="00EE1C03"/>
    <w:rsid w:val="00EE49CC"/>
    <w:rsid w:val="00EE5F29"/>
    <w:rsid w:val="00EF0729"/>
    <w:rsid w:val="00EF3BC7"/>
    <w:rsid w:val="00EF452D"/>
    <w:rsid w:val="00EF546A"/>
    <w:rsid w:val="00EF6C24"/>
    <w:rsid w:val="00EF7580"/>
    <w:rsid w:val="00EF7F85"/>
    <w:rsid w:val="00F01673"/>
    <w:rsid w:val="00F04265"/>
    <w:rsid w:val="00F051DF"/>
    <w:rsid w:val="00F053BC"/>
    <w:rsid w:val="00F06168"/>
    <w:rsid w:val="00F07AD6"/>
    <w:rsid w:val="00F10717"/>
    <w:rsid w:val="00F1299D"/>
    <w:rsid w:val="00F13646"/>
    <w:rsid w:val="00F141CF"/>
    <w:rsid w:val="00F146A1"/>
    <w:rsid w:val="00F1522F"/>
    <w:rsid w:val="00F16B26"/>
    <w:rsid w:val="00F171CC"/>
    <w:rsid w:val="00F217C5"/>
    <w:rsid w:val="00F21BB0"/>
    <w:rsid w:val="00F220BD"/>
    <w:rsid w:val="00F2451F"/>
    <w:rsid w:val="00F24BF1"/>
    <w:rsid w:val="00F25576"/>
    <w:rsid w:val="00F26FF9"/>
    <w:rsid w:val="00F32060"/>
    <w:rsid w:val="00F32342"/>
    <w:rsid w:val="00F331B7"/>
    <w:rsid w:val="00F33607"/>
    <w:rsid w:val="00F356B4"/>
    <w:rsid w:val="00F358F2"/>
    <w:rsid w:val="00F37C62"/>
    <w:rsid w:val="00F40127"/>
    <w:rsid w:val="00F40EA3"/>
    <w:rsid w:val="00F41C23"/>
    <w:rsid w:val="00F41F01"/>
    <w:rsid w:val="00F42738"/>
    <w:rsid w:val="00F427E4"/>
    <w:rsid w:val="00F42D32"/>
    <w:rsid w:val="00F43901"/>
    <w:rsid w:val="00F43E01"/>
    <w:rsid w:val="00F446DB"/>
    <w:rsid w:val="00F451CA"/>
    <w:rsid w:val="00F4609D"/>
    <w:rsid w:val="00F50EE3"/>
    <w:rsid w:val="00F52035"/>
    <w:rsid w:val="00F5220A"/>
    <w:rsid w:val="00F553FC"/>
    <w:rsid w:val="00F56044"/>
    <w:rsid w:val="00F5790D"/>
    <w:rsid w:val="00F61208"/>
    <w:rsid w:val="00F6150C"/>
    <w:rsid w:val="00F618AE"/>
    <w:rsid w:val="00F62F20"/>
    <w:rsid w:val="00F64052"/>
    <w:rsid w:val="00F644A6"/>
    <w:rsid w:val="00F64DB0"/>
    <w:rsid w:val="00F659B5"/>
    <w:rsid w:val="00F65F4E"/>
    <w:rsid w:val="00F674F3"/>
    <w:rsid w:val="00F67515"/>
    <w:rsid w:val="00F67DAD"/>
    <w:rsid w:val="00F70918"/>
    <w:rsid w:val="00F70990"/>
    <w:rsid w:val="00F70AAA"/>
    <w:rsid w:val="00F7196E"/>
    <w:rsid w:val="00F73004"/>
    <w:rsid w:val="00F73290"/>
    <w:rsid w:val="00F750A8"/>
    <w:rsid w:val="00F76D50"/>
    <w:rsid w:val="00F779C8"/>
    <w:rsid w:val="00F8079F"/>
    <w:rsid w:val="00F82188"/>
    <w:rsid w:val="00F8285E"/>
    <w:rsid w:val="00F86947"/>
    <w:rsid w:val="00F86DEA"/>
    <w:rsid w:val="00F8779C"/>
    <w:rsid w:val="00F90394"/>
    <w:rsid w:val="00F92C4E"/>
    <w:rsid w:val="00F93D21"/>
    <w:rsid w:val="00F952E2"/>
    <w:rsid w:val="00F959F0"/>
    <w:rsid w:val="00F95A3C"/>
    <w:rsid w:val="00F95ABC"/>
    <w:rsid w:val="00F9721A"/>
    <w:rsid w:val="00FA18FA"/>
    <w:rsid w:val="00FA1D55"/>
    <w:rsid w:val="00FA3FAD"/>
    <w:rsid w:val="00FA4F13"/>
    <w:rsid w:val="00FA4F69"/>
    <w:rsid w:val="00FA522B"/>
    <w:rsid w:val="00FA525F"/>
    <w:rsid w:val="00FA7169"/>
    <w:rsid w:val="00FB0D0C"/>
    <w:rsid w:val="00FB2AE4"/>
    <w:rsid w:val="00FB3D9C"/>
    <w:rsid w:val="00FB3EF3"/>
    <w:rsid w:val="00FB5606"/>
    <w:rsid w:val="00FB57D9"/>
    <w:rsid w:val="00FB6521"/>
    <w:rsid w:val="00FC03DB"/>
    <w:rsid w:val="00FC0619"/>
    <w:rsid w:val="00FC1226"/>
    <w:rsid w:val="00FC275D"/>
    <w:rsid w:val="00FC3E21"/>
    <w:rsid w:val="00FC40C8"/>
    <w:rsid w:val="00FC40EA"/>
    <w:rsid w:val="00FC444C"/>
    <w:rsid w:val="00FC487E"/>
    <w:rsid w:val="00FC7A17"/>
    <w:rsid w:val="00FD0517"/>
    <w:rsid w:val="00FD1551"/>
    <w:rsid w:val="00FD4AA7"/>
    <w:rsid w:val="00FD6955"/>
    <w:rsid w:val="00FD749C"/>
    <w:rsid w:val="00FE077A"/>
    <w:rsid w:val="00FE2502"/>
    <w:rsid w:val="00FE2C25"/>
    <w:rsid w:val="00FE33EA"/>
    <w:rsid w:val="00FE45B0"/>
    <w:rsid w:val="00FE5096"/>
    <w:rsid w:val="00FE563A"/>
    <w:rsid w:val="00FE5C3D"/>
    <w:rsid w:val="00FE7A03"/>
    <w:rsid w:val="00FF0646"/>
    <w:rsid w:val="00FF1361"/>
    <w:rsid w:val="00FF1B1F"/>
    <w:rsid w:val="00FF2EAB"/>
    <w:rsid w:val="00FF3EB4"/>
    <w:rsid w:val="00FF3F29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3A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3A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Radecka</dc:creator>
  <cp:lastModifiedBy>Paweł PK. Król</cp:lastModifiedBy>
  <cp:revision>2</cp:revision>
  <dcterms:created xsi:type="dcterms:W3CDTF">2014-05-05T13:31:00Z</dcterms:created>
  <dcterms:modified xsi:type="dcterms:W3CDTF">2014-05-05T13:31:00Z</dcterms:modified>
</cp:coreProperties>
</file>